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E6B1" w14:textId="77777777" w:rsidR="00360ADD" w:rsidRPr="00F10EEE" w:rsidRDefault="00360ADD" w:rsidP="00360551">
      <w:pPr>
        <w:pStyle w:val="Titre"/>
        <w:rPr>
          <w:noProof/>
        </w:rPr>
      </w:pPr>
      <w:r w:rsidRPr="00F10EEE">
        <w:rPr>
          <w:noProof/>
        </w:rPr>
        <w:t>Institut Thématique Interdisciplinair</w:t>
      </w:r>
      <w:r w:rsidR="00126E03" w:rsidRPr="00F10EEE">
        <w:rPr>
          <w:noProof/>
        </w:rPr>
        <w:t xml:space="preserve">e </w:t>
      </w:r>
      <w:r w:rsidRPr="00F10EEE">
        <w:rPr>
          <w:noProof/>
        </w:rPr>
        <w:t>LETHICA</w:t>
      </w:r>
      <w:r w:rsidR="00360551" w:rsidRPr="00F10EEE">
        <w:rPr>
          <w:noProof/>
        </w:rPr>
        <w:br/>
      </w:r>
      <w:r w:rsidR="00126E03" w:rsidRPr="00F10EEE">
        <w:t xml:space="preserve">Appel à projets </w:t>
      </w:r>
      <w:r w:rsidR="005F43EF" w:rsidRPr="00F10EEE">
        <w:t>2023-2025</w:t>
      </w:r>
      <w:r w:rsidR="00737BB5" w:rsidRPr="00F10EEE">
        <w:t xml:space="preserve"> « au fil de l’eau »</w:t>
      </w:r>
    </w:p>
    <w:p w14:paraId="28B9FCC1" w14:textId="77777777" w:rsidR="003831CE" w:rsidRPr="00F10EEE" w:rsidRDefault="003831CE" w:rsidP="00126E03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10EEE">
        <w:t>Formulaire de candidature</w:t>
      </w:r>
    </w:p>
    <w:p w14:paraId="02223389" w14:textId="77777777" w:rsidR="007133C3" w:rsidRPr="00F10EEE" w:rsidRDefault="007133C3">
      <w:pPr>
        <w:rPr>
          <w:rFonts w:cs="Arial"/>
        </w:rPr>
      </w:pPr>
    </w:p>
    <w:p w14:paraId="751FC3D1" w14:textId="77777777" w:rsidR="007133C3" w:rsidRPr="00F10EEE" w:rsidRDefault="0024262F" w:rsidP="00126E03">
      <w:pPr>
        <w:pStyle w:val="Titre1"/>
        <w:rPr>
          <w:lang w:val="fr-FR"/>
        </w:rPr>
      </w:pPr>
      <w:r w:rsidRPr="00F10EEE">
        <w:rPr>
          <w:lang w:val="fr-FR"/>
        </w:rPr>
        <w:t>Quelques rappels</w:t>
      </w:r>
    </w:p>
    <w:p w14:paraId="5EA819D8" w14:textId="77777777" w:rsidR="0084385E" w:rsidRPr="00F10EEE" w:rsidRDefault="0084385E">
      <w:pPr>
        <w:rPr>
          <w:rFonts w:cs="Arial"/>
        </w:rPr>
      </w:pPr>
    </w:p>
    <w:p w14:paraId="71F45A0B" w14:textId="77777777" w:rsidR="003831CE" w:rsidRPr="00F10EEE" w:rsidRDefault="00487CCC" w:rsidP="0024262F">
      <w:pPr>
        <w:rPr>
          <w:b/>
        </w:rPr>
      </w:pPr>
      <w:r w:rsidRPr="00F10EEE">
        <w:rPr>
          <w:b/>
        </w:rPr>
        <w:t>C</w:t>
      </w:r>
      <w:r w:rsidR="003831CE" w:rsidRPr="00F10EEE">
        <w:rPr>
          <w:b/>
        </w:rPr>
        <w:t>alendrier</w:t>
      </w:r>
      <w:r w:rsidR="00B6536B" w:rsidRPr="00F10EEE">
        <w:rPr>
          <w:b/>
        </w:rPr>
        <w:t> :</w:t>
      </w:r>
    </w:p>
    <w:p w14:paraId="462F4B63" w14:textId="77777777" w:rsidR="0084385E" w:rsidRPr="00F10EEE" w:rsidRDefault="00BA4769" w:rsidP="007133C3">
      <w:pPr>
        <w:spacing w:before="120"/>
        <w:rPr>
          <w:rFonts w:cs="Arial"/>
        </w:rPr>
      </w:pPr>
      <w:r w:rsidRPr="00F10EEE">
        <w:rPr>
          <w:rFonts w:cs="Arial"/>
        </w:rPr>
        <w:t>La</w:t>
      </w:r>
      <w:r w:rsidR="009F498E" w:rsidRPr="00F10EEE">
        <w:rPr>
          <w:rFonts w:cs="Arial"/>
        </w:rPr>
        <w:t xml:space="preserve"> </w:t>
      </w:r>
      <w:r w:rsidR="005F5347" w:rsidRPr="00F10EEE">
        <w:rPr>
          <w:rFonts w:cs="Arial"/>
        </w:rPr>
        <w:t xml:space="preserve">candidature </w:t>
      </w:r>
      <w:r w:rsidRPr="00F10EEE">
        <w:rPr>
          <w:rFonts w:cs="Arial"/>
        </w:rPr>
        <w:t>est à déposer sous la forme d’</w:t>
      </w:r>
      <w:r w:rsidR="009F498E" w:rsidRPr="00F10EEE">
        <w:rPr>
          <w:rFonts w:cs="Arial"/>
        </w:rPr>
        <w:t xml:space="preserve">un seul document </w:t>
      </w:r>
      <w:r w:rsidR="001B2D30" w:rsidRPr="00F10EEE">
        <w:rPr>
          <w:rFonts w:cs="Arial"/>
        </w:rPr>
        <w:t>Word envoyé par courrier électronique</w:t>
      </w:r>
      <w:r w:rsidR="009F498E" w:rsidRPr="00F10EEE">
        <w:rPr>
          <w:rFonts w:cs="Arial"/>
        </w:rPr>
        <w:t xml:space="preserve"> </w:t>
      </w:r>
      <w:r w:rsidR="00323AE1" w:rsidRPr="00F10EEE">
        <w:rPr>
          <w:rFonts w:cs="Arial"/>
        </w:rPr>
        <w:t xml:space="preserve">à Anthony </w:t>
      </w:r>
      <w:proofErr w:type="spellStart"/>
      <w:r w:rsidR="00323AE1" w:rsidRPr="00F10EEE">
        <w:rPr>
          <w:rFonts w:cs="Arial"/>
        </w:rPr>
        <w:t>Mangeon</w:t>
      </w:r>
      <w:proofErr w:type="spellEnd"/>
      <w:r w:rsidR="00323AE1" w:rsidRPr="00F10EEE">
        <w:rPr>
          <w:rFonts w:cs="Arial"/>
        </w:rPr>
        <w:t xml:space="preserve">, </w:t>
      </w:r>
      <w:r w:rsidR="00E416CE" w:rsidRPr="00F10EEE">
        <w:rPr>
          <w:rFonts w:cs="Arial"/>
        </w:rPr>
        <w:t>coord</w:t>
      </w:r>
      <w:r w:rsidR="00C86342" w:rsidRPr="00F10EEE">
        <w:rPr>
          <w:rFonts w:cs="Arial"/>
        </w:rPr>
        <w:t>on</w:t>
      </w:r>
      <w:r w:rsidR="00E416CE" w:rsidRPr="00F10EEE">
        <w:rPr>
          <w:rFonts w:cs="Arial"/>
        </w:rPr>
        <w:t xml:space="preserve">nateur de l’ITI </w:t>
      </w:r>
      <w:r w:rsidR="007E351E" w:rsidRPr="00F10EEE">
        <w:rPr>
          <w:rFonts w:cs="Arial"/>
        </w:rPr>
        <w:t xml:space="preserve">LETHICA </w:t>
      </w:r>
      <w:r w:rsidRPr="00F10EEE">
        <w:rPr>
          <w:rFonts w:cs="Arial"/>
        </w:rPr>
        <w:t>(</w:t>
      </w:r>
      <w:hyperlink r:id="rId8" w:history="1">
        <w:r w:rsidRPr="00F10EEE">
          <w:rPr>
            <w:rStyle w:val="Lienhypertexte"/>
            <w:rFonts w:cs="Arial"/>
          </w:rPr>
          <w:t>amangeon@unistra.fr</w:t>
        </w:r>
      </w:hyperlink>
      <w:r w:rsidRPr="00F10EEE">
        <w:rPr>
          <w:rFonts w:cs="Arial"/>
        </w:rPr>
        <w:t>)</w:t>
      </w:r>
      <w:r w:rsidR="00323AE1" w:rsidRPr="00F10EEE">
        <w:rPr>
          <w:rFonts w:cs="Arial"/>
        </w:rPr>
        <w:t>, et Suzel Meyer, ingénieure de recherche</w:t>
      </w:r>
      <w:r w:rsidR="00B6536B" w:rsidRPr="00F10EEE">
        <w:rPr>
          <w:rFonts w:cs="Arial"/>
        </w:rPr>
        <w:t xml:space="preserve"> </w:t>
      </w:r>
      <w:r w:rsidR="00323AE1" w:rsidRPr="00F10EEE">
        <w:rPr>
          <w:rFonts w:cs="Arial"/>
        </w:rPr>
        <w:t>(</w:t>
      </w:r>
      <w:hyperlink r:id="rId9" w:history="1">
        <w:r w:rsidR="00323AE1" w:rsidRPr="00F10EEE">
          <w:rPr>
            <w:rStyle w:val="Lienhypertexte"/>
            <w:rFonts w:cs="Arial"/>
          </w:rPr>
          <w:t>suzelmeyer@unistra.fr</w:t>
        </w:r>
      </w:hyperlink>
      <w:r w:rsidR="00323AE1" w:rsidRPr="00F10EEE">
        <w:rPr>
          <w:rFonts w:cs="Arial"/>
        </w:rPr>
        <w:t xml:space="preserve">). </w:t>
      </w:r>
    </w:p>
    <w:p w14:paraId="1F6BE451" w14:textId="77777777" w:rsidR="00487CCC" w:rsidRPr="00F10EEE" w:rsidRDefault="00BA4769" w:rsidP="007133C3">
      <w:pPr>
        <w:spacing w:before="120"/>
        <w:rPr>
          <w:rFonts w:cs="Arial"/>
        </w:rPr>
      </w:pPr>
      <w:r w:rsidRPr="00F10EEE">
        <w:rPr>
          <w:rFonts w:cs="Calibri"/>
          <w:b/>
          <w:bCs/>
          <w:color w:val="000000" w:themeColor="text1"/>
        </w:rPr>
        <w:t>Délibération</w:t>
      </w:r>
      <w:r w:rsidR="00C86342" w:rsidRPr="00F10EEE">
        <w:rPr>
          <w:rFonts w:cs="Calibri"/>
          <w:b/>
          <w:bCs/>
          <w:color w:val="000000" w:themeColor="text1"/>
        </w:rPr>
        <w:t>s</w:t>
      </w:r>
      <w:r w:rsidRPr="00F10EEE">
        <w:rPr>
          <w:rFonts w:cs="Calibri"/>
          <w:b/>
          <w:bCs/>
          <w:color w:val="000000" w:themeColor="text1"/>
        </w:rPr>
        <w:t xml:space="preserve"> du c</w:t>
      </w:r>
      <w:r w:rsidR="0084385E" w:rsidRPr="00F10EEE">
        <w:rPr>
          <w:rFonts w:cs="Calibri"/>
          <w:b/>
          <w:bCs/>
          <w:color w:val="000000" w:themeColor="text1"/>
        </w:rPr>
        <w:t xml:space="preserve">omité </w:t>
      </w:r>
      <w:r w:rsidR="00FE77F1" w:rsidRPr="00F10EEE">
        <w:rPr>
          <w:rFonts w:cs="Calibri"/>
          <w:b/>
          <w:bCs/>
          <w:color w:val="000000" w:themeColor="text1"/>
        </w:rPr>
        <w:t>exécutif et communication des résultats</w:t>
      </w:r>
      <w:r w:rsidR="00492F57" w:rsidRPr="00F10EEE">
        <w:rPr>
          <w:rFonts w:cs="Calibri"/>
          <w:b/>
          <w:bCs/>
          <w:color w:val="000000" w:themeColor="text1"/>
        </w:rPr>
        <w:t> </w:t>
      </w:r>
      <w:r w:rsidR="0084385E" w:rsidRPr="00F10EEE">
        <w:rPr>
          <w:rFonts w:cs="Calibri"/>
          <w:color w:val="000000" w:themeColor="text1"/>
        </w:rPr>
        <w:t xml:space="preserve">: </w:t>
      </w:r>
      <w:r w:rsidR="00FE77F1" w:rsidRPr="00F10EEE">
        <w:rPr>
          <w:rFonts w:cs="Calibri"/>
          <w:color w:val="000000" w:themeColor="text1"/>
        </w:rPr>
        <w:t>en fonction de la date de dépôt</w:t>
      </w:r>
      <w:r w:rsidR="00FE77F1" w:rsidRPr="00F10EEE">
        <w:rPr>
          <w:rFonts w:cs="Arial"/>
        </w:rPr>
        <w:t>. Une réponse vous sera apportée dans les deux mois qui suivent</w:t>
      </w:r>
      <w:r w:rsidR="001B4F08" w:rsidRPr="00F10EEE">
        <w:rPr>
          <w:rFonts w:cs="Calibri"/>
          <w:color w:val="000000" w:themeColor="text1"/>
        </w:rPr>
        <w:t>.</w:t>
      </w:r>
    </w:p>
    <w:p w14:paraId="0922B89E" w14:textId="77777777" w:rsidR="0024262F" w:rsidRPr="00F10EEE" w:rsidRDefault="0024262F" w:rsidP="0024262F"/>
    <w:p w14:paraId="141139ED" w14:textId="77777777" w:rsidR="007133C3" w:rsidRPr="00F10EEE" w:rsidRDefault="00487CCC" w:rsidP="0024262F">
      <w:pPr>
        <w:rPr>
          <w:b/>
        </w:rPr>
      </w:pPr>
      <w:r w:rsidRPr="00F10EEE">
        <w:rPr>
          <w:b/>
        </w:rPr>
        <w:t>P</w:t>
      </w:r>
      <w:r w:rsidR="007133C3" w:rsidRPr="00F10EEE">
        <w:rPr>
          <w:b/>
        </w:rPr>
        <w:t xml:space="preserve">rincipaux </w:t>
      </w:r>
      <w:r w:rsidR="004254F2" w:rsidRPr="00F10EEE">
        <w:rPr>
          <w:b/>
        </w:rPr>
        <w:t xml:space="preserve">attendus et </w:t>
      </w:r>
      <w:r w:rsidR="007133C3" w:rsidRPr="00F10EEE">
        <w:rPr>
          <w:b/>
        </w:rPr>
        <w:t>critères d’évaluation :</w:t>
      </w:r>
    </w:p>
    <w:p w14:paraId="73E7F93C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spacing w:before="120"/>
        <w:rPr>
          <w:rFonts w:cs="Calibri"/>
        </w:rPr>
      </w:pPr>
      <w:r w:rsidRPr="00F10EEE">
        <w:rPr>
          <w:rFonts w:cs="Calibri"/>
          <w:b/>
        </w:rPr>
        <w:t xml:space="preserve">le projet portera </w:t>
      </w:r>
      <w:r w:rsidRPr="00F10EEE">
        <w:rPr>
          <w:rFonts w:cs="Calibri"/>
          <w:b/>
          <w:i/>
          <w:iCs/>
        </w:rPr>
        <w:t>a minima</w:t>
      </w:r>
      <w:r w:rsidRPr="00F10EEE">
        <w:rPr>
          <w:rFonts w:cs="Calibri"/>
          <w:b/>
        </w:rPr>
        <w:t xml:space="preserve"> sur une des quatre thématiques</w:t>
      </w:r>
      <w:r w:rsidRPr="00F10EEE">
        <w:rPr>
          <w:rFonts w:cs="Calibri"/>
        </w:rPr>
        <w:t xml:space="preserve"> et il s’inscrira </w:t>
      </w:r>
      <w:r w:rsidRPr="00F10EEE">
        <w:rPr>
          <w:rFonts w:cs="Calibri"/>
          <w:i/>
          <w:iCs/>
        </w:rPr>
        <w:t>a minima</w:t>
      </w:r>
      <w:r w:rsidRPr="00F10EEE">
        <w:rPr>
          <w:rFonts w:cs="Calibri"/>
        </w:rPr>
        <w:t xml:space="preserve"> dans l’une des quatre approches de l’ITI Lethica</w:t>
      </w:r>
    </w:p>
    <w:p w14:paraId="25515F38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cs="UnistraA-Regular"/>
          <w:color w:val="000000"/>
        </w:rPr>
      </w:pPr>
      <w:r w:rsidRPr="00F10EEE">
        <w:rPr>
          <w:rFonts w:cs="UnistraA-Bold"/>
          <w:b/>
          <w:bCs/>
          <w:color w:val="000000"/>
        </w:rPr>
        <w:t xml:space="preserve">le caractère interdisciplinaire </w:t>
      </w:r>
      <w:r w:rsidRPr="00F10EEE">
        <w:rPr>
          <w:rFonts w:cs="UnistraA-Regular"/>
          <w:color w:val="000000"/>
        </w:rPr>
        <w:t>: croisement disciplinaire et association de chercheurs et chercheuses du périmètre de LETHICA</w:t>
      </w:r>
    </w:p>
    <w:p w14:paraId="3DBEBAE4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cs="UnistraA-Regular"/>
          <w:color w:val="000000"/>
        </w:rPr>
      </w:pPr>
      <w:r w:rsidRPr="00F10EEE">
        <w:rPr>
          <w:rFonts w:cs="UnistraA-Bold"/>
          <w:b/>
          <w:bCs/>
          <w:color w:val="000000"/>
        </w:rPr>
        <w:t xml:space="preserve">le caractère structurant </w:t>
      </w:r>
      <w:r w:rsidRPr="00F10EEE">
        <w:rPr>
          <w:rFonts w:cs="UnistraA-Regular"/>
          <w:color w:val="000000"/>
        </w:rPr>
        <w:t>ou d’amorçage du projet. Le financement contribuera à faire exister ou renforcer des réseaux de chercheurs autour d’un objet ou une thématique de recherche</w:t>
      </w:r>
    </w:p>
    <w:p w14:paraId="5914849C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cs="UnistraA-Regular"/>
          <w:color w:val="000000"/>
        </w:rPr>
      </w:pPr>
      <w:r w:rsidRPr="00F10EEE">
        <w:rPr>
          <w:rFonts w:cs="UnistraA-Bold"/>
          <w:b/>
          <w:bCs/>
          <w:color w:val="000000"/>
        </w:rPr>
        <w:t xml:space="preserve">la dimension de formation à la recherche </w:t>
      </w:r>
      <w:r w:rsidRPr="00F10EEE">
        <w:rPr>
          <w:rFonts w:cs="UnistraA-Regular"/>
          <w:color w:val="000000"/>
        </w:rPr>
        <w:t xml:space="preserve">: association de projets développés dans le cadre d’un doctorat ou post-doctorat existant, relation avec un séminaire doctoral, </w:t>
      </w:r>
      <w:r w:rsidRPr="00F10EEE">
        <w:t>implication possible des étudiants dans le projet, dans sa réalisation ou dans ses retombées</w:t>
      </w:r>
    </w:p>
    <w:p w14:paraId="03302EF7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rPr>
          <w:rFonts w:cs="UnistraA-Regular"/>
          <w:color w:val="000000"/>
        </w:rPr>
      </w:pPr>
      <w:r w:rsidRPr="00F10EEE">
        <w:rPr>
          <w:rFonts w:cs="UnistraA-Bold"/>
          <w:b/>
          <w:bCs/>
          <w:color w:val="000000"/>
        </w:rPr>
        <w:t xml:space="preserve">le caractère innovant </w:t>
      </w:r>
      <w:r w:rsidRPr="00F10EEE">
        <w:rPr>
          <w:rFonts w:cs="UnistraA-Regular"/>
          <w:color w:val="000000"/>
        </w:rPr>
        <w:t>en proposant des avancées méthodologiques et conceptuelles. La description des sources, des méthodes, des terrains ou des corpus sera essentielle de ce point de vue. Chaque projet/titulaire de programme doit coordonner l'interface numérique du projet, en utilisant des moyens en "science ouverte" (saisie de nouvelles notions dans le LETHICTIONNAIRE, diffusion des résultats publiés via la plate-forme UNIVOAK)</w:t>
      </w:r>
    </w:p>
    <w:p w14:paraId="6A86687C" w14:textId="77777777" w:rsidR="00A53908" w:rsidRPr="00F10EEE" w:rsidRDefault="00A53908" w:rsidP="00A53908">
      <w:pPr>
        <w:pStyle w:val="Paragraphedeliste"/>
        <w:numPr>
          <w:ilvl w:val="0"/>
          <w:numId w:val="21"/>
        </w:numPr>
        <w:spacing w:before="120"/>
        <w:rPr>
          <w:rFonts w:cs="Calibri"/>
          <w:b/>
        </w:rPr>
      </w:pPr>
      <w:r w:rsidRPr="00F10EEE">
        <w:rPr>
          <w:rFonts w:cs="Calibri"/>
          <w:b/>
        </w:rPr>
        <w:t xml:space="preserve">il intègrera des </w:t>
      </w:r>
      <w:proofErr w:type="spellStart"/>
      <w:r w:rsidRPr="00F10EEE">
        <w:rPr>
          <w:rFonts w:cs="Calibri"/>
          <w:b/>
        </w:rPr>
        <w:t>doctorant</w:t>
      </w:r>
      <w:r w:rsidR="0024262F" w:rsidRPr="00F10EEE">
        <w:rPr>
          <w:rFonts w:cs="Calibri"/>
          <w:b/>
        </w:rPr>
        <w:t>·e·s</w:t>
      </w:r>
      <w:proofErr w:type="spellEnd"/>
      <w:r w:rsidRPr="00F10EEE">
        <w:rPr>
          <w:rFonts w:cs="Calibri"/>
          <w:b/>
        </w:rPr>
        <w:t xml:space="preserve"> et / ou des </w:t>
      </w:r>
      <w:proofErr w:type="spellStart"/>
      <w:r w:rsidRPr="00F10EEE">
        <w:rPr>
          <w:rFonts w:cs="Calibri"/>
          <w:b/>
        </w:rPr>
        <w:t>mastérisant</w:t>
      </w:r>
      <w:r w:rsidR="0024262F" w:rsidRPr="00F10EEE">
        <w:rPr>
          <w:rFonts w:cs="Calibri"/>
          <w:b/>
        </w:rPr>
        <w:t>·e·s</w:t>
      </w:r>
      <w:proofErr w:type="spellEnd"/>
    </w:p>
    <w:p w14:paraId="41634413" w14:textId="77777777" w:rsidR="0024262F" w:rsidRPr="00F10EEE" w:rsidRDefault="0024262F" w:rsidP="0024262F"/>
    <w:p w14:paraId="18377462" w14:textId="77777777" w:rsidR="00487CCC" w:rsidRPr="00F10EEE" w:rsidRDefault="000E230B" w:rsidP="0024262F">
      <w:pPr>
        <w:rPr>
          <w:rFonts w:cs="Calibri"/>
          <w:b/>
          <w:color w:val="000000" w:themeColor="text1"/>
        </w:rPr>
      </w:pPr>
      <w:r w:rsidRPr="00F10EEE">
        <w:rPr>
          <w:b/>
        </w:rPr>
        <w:t>Montant maximum de la subvention possible :</w:t>
      </w:r>
      <w:r w:rsidR="00126E03" w:rsidRPr="00F10EEE">
        <w:rPr>
          <w:b/>
        </w:rPr>
        <w:t xml:space="preserve"> </w:t>
      </w:r>
      <w:r w:rsidR="00FE77F1" w:rsidRPr="00F10EEE">
        <w:rPr>
          <w:rFonts w:cs="Calibri"/>
          <w:color w:val="000000" w:themeColor="text1"/>
        </w:rPr>
        <w:t>jusqu’à 5000€ en fonction de la nature du projet.</w:t>
      </w:r>
    </w:p>
    <w:p w14:paraId="22788129" w14:textId="77777777" w:rsidR="0024262F" w:rsidRPr="00F10EEE" w:rsidRDefault="0024262F" w:rsidP="00582C95"/>
    <w:p w14:paraId="03FFC628" w14:textId="77777777" w:rsidR="00126E03" w:rsidRPr="00F10EEE" w:rsidRDefault="004254F2" w:rsidP="0024262F">
      <w:pPr>
        <w:rPr>
          <w:b/>
        </w:rPr>
      </w:pPr>
      <w:r w:rsidRPr="00F10EEE">
        <w:rPr>
          <w:b/>
        </w:rPr>
        <w:t xml:space="preserve">Types de projets susceptibles d’être soutenus : </w:t>
      </w:r>
    </w:p>
    <w:p w14:paraId="0661B238" w14:textId="77777777" w:rsidR="00323AE1" w:rsidRPr="00F10EEE" w:rsidRDefault="0024262F" w:rsidP="00323AE1">
      <w:pPr>
        <w:spacing w:before="120"/>
        <w:rPr>
          <w:rFonts w:cs="Calibri"/>
          <w:color w:val="000000" w:themeColor="text1"/>
        </w:rPr>
      </w:pPr>
      <w:r w:rsidRPr="00F10EEE">
        <w:rPr>
          <w:rFonts w:cs="Calibri"/>
          <w:color w:val="000000" w:themeColor="text1"/>
        </w:rPr>
        <w:t>Colloque</w:t>
      </w:r>
      <w:r w:rsidR="004254F2" w:rsidRPr="00F10EEE">
        <w:rPr>
          <w:rFonts w:cs="Calibri"/>
          <w:color w:val="000000" w:themeColor="text1"/>
        </w:rPr>
        <w:t xml:space="preserve">, journée d’étude, </w:t>
      </w:r>
      <w:r w:rsidR="006829A0" w:rsidRPr="00F10EEE">
        <w:rPr>
          <w:rFonts w:cs="Calibri"/>
          <w:color w:val="000000" w:themeColor="text1"/>
        </w:rPr>
        <w:t xml:space="preserve">école doctorale d’été ou d’hiver, </w:t>
      </w:r>
      <w:r w:rsidR="00C53835" w:rsidRPr="00F10EEE">
        <w:rPr>
          <w:rFonts w:cs="Calibri"/>
          <w:color w:val="000000" w:themeColor="text1"/>
        </w:rPr>
        <w:t>conférence de prestige, manifestation culturelle</w:t>
      </w:r>
      <w:r w:rsidR="0029769B" w:rsidRPr="00F10EEE">
        <w:rPr>
          <w:rFonts w:cs="Calibri"/>
          <w:color w:val="000000" w:themeColor="text1"/>
        </w:rPr>
        <w:t xml:space="preserve">, </w:t>
      </w:r>
      <w:r w:rsidR="00C53835" w:rsidRPr="00F10EEE">
        <w:rPr>
          <w:rFonts w:cs="Calibri"/>
          <w:color w:val="000000" w:themeColor="text1"/>
        </w:rPr>
        <w:t xml:space="preserve">projet de recherche avec mission, </w:t>
      </w:r>
      <w:r w:rsidR="0029769B" w:rsidRPr="00F10EEE">
        <w:rPr>
          <w:rFonts w:cs="Calibri"/>
          <w:color w:val="000000" w:themeColor="text1"/>
        </w:rPr>
        <w:t>projet de recherche-</w:t>
      </w:r>
      <w:r w:rsidR="004254F2" w:rsidRPr="00F10EEE">
        <w:rPr>
          <w:rFonts w:cs="Calibri"/>
          <w:color w:val="000000" w:themeColor="text1"/>
        </w:rPr>
        <w:t xml:space="preserve">création, </w:t>
      </w:r>
      <w:r w:rsidR="00730EF7" w:rsidRPr="00F10EEE">
        <w:rPr>
          <w:rFonts w:cs="Calibri"/>
          <w:color w:val="000000" w:themeColor="text1"/>
        </w:rPr>
        <w:t xml:space="preserve">résidence d’artiste ou d’écrivain, </w:t>
      </w:r>
      <w:r w:rsidR="00C53835" w:rsidRPr="00F10EEE">
        <w:rPr>
          <w:rFonts w:cs="Calibri"/>
          <w:color w:val="000000" w:themeColor="text1"/>
        </w:rPr>
        <w:t>cycle de conférences</w:t>
      </w:r>
      <w:r w:rsidR="004254F2" w:rsidRPr="00F10EEE">
        <w:rPr>
          <w:rFonts w:cs="Calibri"/>
          <w:color w:val="000000" w:themeColor="text1"/>
        </w:rPr>
        <w:t>, publication</w:t>
      </w:r>
      <w:r w:rsidR="00C53835" w:rsidRPr="00F10EEE">
        <w:rPr>
          <w:rFonts w:cs="Calibri"/>
          <w:color w:val="000000" w:themeColor="text1"/>
        </w:rPr>
        <w:t xml:space="preserve">, invitation </w:t>
      </w:r>
      <w:r w:rsidR="00B6536B" w:rsidRPr="00F10EEE">
        <w:rPr>
          <w:rFonts w:cs="Calibri"/>
          <w:color w:val="000000" w:themeColor="text1"/>
        </w:rPr>
        <w:t xml:space="preserve">d’un </w:t>
      </w:r>
      <w:r w:rsidR="00C53835" w:rsidRPr="00F10EEE">
        <w:rPr>
          <w:rFonts w:cs="Calibri"/>
          <w:color w:val="000000" w:themeColor="text1"/>
        </w:rPr>
        <w:t>chercheur, action dirigée vers la formation</w:t>
      </w:r>
      <w:r w:rsidR="004254F2" w:rsidRPr="00F10EEE">
        <w:rPr>
          <w:rFonts w:cs="Calibri"/>
          <w:color w:val="000000" w:themeColor="text1"/>
        </w:rPr>
        <w:t>…</w:t>
      </w:r>
      <w:r w:rsidR="00323AE1" w:rsidRPr="00F10EEE">
        <w:rPr>
          <w:rFonts w:cs="Calibri"/>
          <w:color w:val="000000" w:themeColor="text1"/>
        </w:rPr>
        <w:br w:type="page"/>
      </w:r>
    </w:p>
    <w:p w14:paraId="6CFEBEF8" w14:textId="77777777" w:rsidR="00F665A9" w:rsidRPr="00F10EEE" w:rsidRDefault="00F665A9" w:rsidP="00F665A9">
      <w:pPr>
        <w:pStyle w:val="Titre1"/>
        <w:rPr>
          <w:lang w:val="fr-FR"/>
        </w:rPr>
      </w:pPr>
      <w:r w:rsidRPr="00F10EEE">
        <w:rPr>
          <w:lang w:val="fr-FR"/>
        </w:rPr>
        <w:lastRenderedPageBreak/>
        <w:t>Organisation du projet</w:t>
      </w:r>
    </w:p>
    <w:p w14:paraId="03F12BE1" w14:textId="77777777" w:rsidR="005E2DB8" w:rsidRPr="00F10EEE" w:rsidRDefault="005E2DB8" w:rsidP="0024262F">
      <w:pPr>
        <w:pStyle w:val="Titre2"/>
        <w:numPr>
          <w:ilvl w:val="0"/>
          <w:numId w:val="25"/>
        </w:numPr>
      </w:pPr>
      <w:r w:rsidRPr="00F10EEE">
        <w:t>Responsable</w:t>
      </w:r>
      <w:r w:rsidR="00EC6C2A" w:rsidRPr="00F10EEE">
        <w:t>s</w:t>
      </w:r>
      <w:r w:rsidRPr="00F10EEE">
        <w:t xml:space="preserve"> scientifique</w:t>
      </w:r>
      <w:r w:rsidR="00EC6C2A" w:rsidRPr="00F10EEE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3831CE" w:rsidRPr="00F10EEE" w14:paraId="73AC111E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562D0CE9" w14:textId="77777777" w:rsidR="003831CE" w:rsidRPr="00F10EEE" w:rsidRDefault="003831CE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</w:t>
            </w:r>
          </w:p>
        </w:tc>
        <w:tc>
          <w:tcPr>
            <w:tcW w:w="7698" w:type="dxa"/>
          </w:tcPr>
          <w:p w14:paraId="19552D00" w14:textId="77777777" w:rsidR="003831CE" w:rsidRPr="00F10EEE" w:rsidRDefault="003831CE" w:rsidP="00855F06">
            <w:pPr>
              <w:jc w:val="left"/>
              <w:rPr>
                <w:rFonts w:cs="Arial"/>
              </w:rPr>
            </w:pPr>
          </w:p>
        </w:tc>
      </w:tr>
      <w:tr w:rsidR="003831CE" w:rsidRPr="00F10EEE" w14:paraId="4F52368E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2B19ADFA" w14:textId="77777777" w:rsidR="003831CE" w:rsidRPr="00F10EEE" w:rsidRDefault="003831CE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Prénom</w:t>
            </w:r>
          </w:p>
        </w:tc>
        <w:tc>
          <w:tcPr>
            <w:tcW w:w="7698" w:type="dxa"/>
          </w:tcPr>
          <w:p w14:paraId="13340FE3" w14:textId="77777777" w:rsidR="003831CE" w:rsidRPr="00F10EEE" w:rsidRDefault="003831CE" w:rsidP="00855F06">
            <w:pPr>
              <w:jc w:val="left"/>
              <w:rPr>
                <w:rFonts w:cs="Arial"/>
              </w:rPr>
            </w:pPr>
          </w:p>
        </w:tc>
      </w:tr>
      <w:tr w:rsidR="003831CE" w:rsidRPr="00F10EEE" w14:paraId="442BE9BC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2003BD2E" w14:textId="77777777" w:rsidR="003831CE" w:rsidRPr="00F10EEE" w:rsidRDefault="003831CE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Fonction</w:t>
            </w:r>
          </w:p>
        </w:tc>
        <w:tc>
          <w:tcPr>
            <w:tcW w:w="7698" w:type="dxa"/>
          </w:tcPr>
          <w:p w14:paraId="4A7D4E26" w14:textId="77777777" w:rsidR="003831CE" w:rsidRPr="00F10EEE" w:rsidRDefault="003831CE" w:rsidP="00855F06">
            <w:pPr>
              <w:jc w:val="left"/>
              <w:rPr>
                <w:rFonts w:cs="Arial"/>
              </w:rPr>
            </w:pPr>
          </w:p>
        </w:tc>
      </w:tr>
      <w:tr w:rsidR="003831CE" w:rsidRPr="00F10EEE" w14:paraId="0E8261BA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63B2BAA5" w14:textId="77777777" w:rsidR="003831CE" w:rsidRPr="00F10EEE" w:rsidRDefault="00577105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 xml:space="preserve">Unité de recherche de rattachement </w:t>
            </w:r>
          </w:p>
        </w:tc>
        <w:tc>
          <w:tcPr>
            <w:tcW w:w="7698" w:type="dxa"/>
          </w:tcPr>
          <w:p w14:paraId="5AAF349D" w14:textId="77777777" w:rsidR="003831CE" w:rsidRPr="00F10EEE" w:rsidRDefault="003831CE" w:rsidP="00855F06">
            <w:pPr>
              <w:jc w:val="left"/>
              <w:rPr>
                <w:rFonts w:cs="Arial"/>
              </w:rPr>
            </w:pPr>
          </w:p>
        </w:tc>
      </w:tr>
      <w:tr w:rsidR="003831CE" w:rsidRPr="00F10EEE" w14:paraId="1EEC320B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3AEBC542" w14:textId="77777777" w:rsidR="003831CE" w:rsidRPr="00F10EEE" w:rsidRDefault="003831CE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Téléphone</w:t>
            </w:r>
          </w:p>
        </w:tc>
        <w:tc>
          <w:tcPr>
            <w:tcW w:w="7698" w:type="dxa"/>
          </w:tcPr>
          <w:p w14:paraId="01FB40A9" w14:textId="77777777" w:rsidR="003831CE" w:rsidRPr="00F10EEE" w:rsidRDefault="00EC6C2A" w:rsidP="00855F06">
            <w:pPr>
              <w:jc w:val="left"/>
              <w:rPr>
                <w:rFonts w:cs="Arial"/>
              </w:rPr>
            </w:pPr>
            <w:r w:rsidRPr="00F10EEE">
              <w:rPr>
                <w:rFonts w:ascii="Times New Roman" w:eastAsia="MS Mincho" w:hAnsi="Times New Roman"/>
              </w:rPr>
              <w:t>‬</w:t>
            </w:r>
          </w:p>
        </w:tc>
      </w:tr>
      <w:tr w:rsidR="003831CE" w:rsidRPr="00F10EEE" w14:paraId="548935E2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66488EA3" w14:textId="77777777" w:rsidR="003831CE" w:rsidRPr="00F10EEE" w:rsidRDefault="001E361D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Courriel</w:t>
            </w:r>
          </w:p>
        </w:tc>
        <w:tc>
          <w:tcPr>
            <w:tcW w:w="7698" w:type="dxa"/>
          </w:tcPr>
          <w:p w14:paraId="0894EE5E" w14:textId="77777777" w:rsidR="003831CE" w:rsidRPr="00F10EEE" w:rsidRDefault="003831CE" w:rsidP="00855F06">
            <w:pPr>
              <w:jc w:val="left"/>
              <w:rPr>
                <w:rFonts w:cs="Arial"/>
              </w:rPr>
            </w:pPr>
          </w:p>
        </w:tc>
      </w:tr>
    </w:tbl>
    <w:p w14:paraId="2EE4FF9C" w14:textId="77777777" w:rsidR="003831CE" w:rsidRPr="00F10EEE" w:rsidRDefault="003831CE" w:rsidP="00855F06">
      <w:pPr>
        <w:jc w:val="lef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EC6C2A" w:rsidRPr="00F10EEE" w14:paraId="434D425A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222EDBB7" w14:textId="77777777" w:rsidR="00EC6C2A" w:rsidRPr="00F10EEE" w:rsidRDefault="00EC6C2A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</w:t>
            </w:r>
          </w:p>
        </w:tc>
        <w:tc>
          <w:tcPr>
            <w:tcW w:w="7698" w:type="dxa"/>
          </w:tcPr>
          <w:p w14:paraId="7AAFBF5D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  <w:tr w:rsidR="00EC6C2A" w:rsidRPr="00F10EEE" w14:paraId="64255F6B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05F7625F" w14:textId="77777777" w:rsidR="00EC6C2A" w:rsidRPr="00F10EEE" w:rsidRDefault="00EC6C2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Prénom</w:t>
            </w:r>
          </w:p>
        </w:tc>
        <w:tc>
          <w:tcPr>
            <w:tcW w:w="7698" w:type="dxa"/>
          </w:tcPr>
          <w:p w14:paraId="7E858AA9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  <w:tr w:rsidR="00EC6C2A" w:rsidRPr="00F10EEE" w14:paraId="45ECBD76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08CA669D" w14:textId="77777777" w:rsidR="00EC6C2A" w:rsidRPr="00F10EEE" w:rsidRDefault="00EC6C2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Fonction</w:t>
            </w:r>
          </w:p>
        </w:tc>
        <w:tc>
          <w:tcPr>
            <w:tcW w:w="7698" w:type="dxa"/>
          </w:tcPr>
          <w:p w14:paraId="57CF473C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  <w:tr w:rsidR="00EC6C2A" w:rsidRPr="00F10EEE" w14:paraId="5FECE95F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262D2A97" w14:textId="77777777" w:rsidR="00EC6C2A" w:rsidRPr="00F10EEE" w:rsidRDefault="00EC6C2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 xml:space="preserve">Unité de recherche de rattachement </w:t>
            </w:r>
          </w:p>
        </w:tc>
        <w:tc>
          <w:tcPr>
            <w:tcW w:w="7698" w:type="dxa"/>
          </w:tcPr>
          <w:p w14:paraId="2DC7AAB7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  <w:tr w:rsidR="00EC6C2A" w:rsidRPr="00F10EEE" w14:paraId="45C71176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1EC1D8E0" w14:textId="77777777" w:rsidR="00EC6C2A" w:rsidRPr="00F10EEE" w:rsidRDefault="00EC6C2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Téléphone</w:t>
            </w:r>
          </w:p>
        </w:tc>
        <w:tc>
          <w:tcPr>
            <w:tcW w:w="7698" w:type="dxa"/>
          </w:tcPr>
          <w:p w14:paraId="0DA9CA6B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  <w:tr w:rsidR="00EC6C2A" w:rsidRPr="00F10EEE" w14:paraId="3ADB7877" w14:textId="77777777" w:rsidTr="00EC6C2A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00F5A441" w14:textId="77777777" w:rsidR="00EC6C2A" w:rsidRPr="00F10EEE" w:rsidRDefault="00EC6C2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Courriel</w:t>
            </w:r>
          </w:p>
        </w:tc>
        <w:tc>
          <w:tcPr>
            <w:tcW w:w="7698" w:type="dxa"/>
          </w:tcPr>
          <w:p w14:paraId="6AAAF08E" w14:textId="77777777" w:rsidR="00EC6C2A" w:rsidRPr="00F10EEE" w:rsidRDefault="00EC6C2A" w:rsidP="00855F06">
            <w:pPr>
              <w:jc w:val="left"/>
              <w:rPr>
                <w:rFonts w:cs="Arial"/>
              </w:rPr>
            </w:pPr>
          </w:p>
        </w:tc>
      </w:tr>
    </w:tbl>
    <w:p w14:paraId="10A93C5C" w14:textId="77777777" w:rsidR="00EC6C2A" w:rsidRPr="00F10EEE" w:rsidRDefault="00EC6C2A">
      <w:pPr>
        <w:rPr>
          <w:rFonts w:cs="Arial"/>
        </w:rPr>
      </w:pPr>
    </w:p>
    <w:p w14:paraId="477D41B4" w14:textId="77777777" w:rsidR="00577105" w:rsidRPr="00F10EEE" w:rsidRDefault="00577105">
      <w:pPr>
        <w:rPr>
          <w:rFonts w:cs="Arial"/>
          <w:i/>
        </w:rPr>
      </w:pPr>
      <w:r w:rsidRPr="00F10EEE">
        <w:rPr>
          <w:rFonts w:cs="Arial"/>
          <w:i/>
        </w:rPr>
        <w:t>Dans le cas où la responsabilité scientifique serait partagée, copier le tableau.</w:t>
      </w:r>
    </w:p>
    <w:p w14:paraId="2B4E7DA5" w14:textId="77777777" w:rsidR="00F665A9" w:rsidRPr="00F10EEE" w:rsidRDefault="00F665A9" w:rsidP="00582C95"/>
    <w:p w14:paraId="7D36E1F4" w14:textId="77777777" w:rsidR="005E2DB8" w:rsidRPr="00F10EEE" w:rsidRDefault="000005D9" w:rsidP="00352C49">
      <w:pPr>
        <w:pStyle w:val="Titre2"/>
        <w:numPr>
          <w:ilvl w:val="0"/>
          <w:numId w:val="25"/>
        </w:numPr>
      </w:pPr>
      <w:r w:rsidRPr="00F10EEE">
        <w:t xml:space="preserve">Titre du </w:t>
      </w:r>
      <w:r w:rsidR="00F87A24" w:rsidRPr="00F10EEE">
        <w:t>projet / de la manifestation</w:t>
      </w:r>
      <w:r w:rsidR="005E2DB8" w:rsidRPr="00F10EEE">
        <w:t xml:space="preserve"> 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5E2DB8" w:rsidRPr="00F10EEE" w14:paraId="59DC42EA" w14:textId="77777777" w:rsidTr="00F6636B">
        <w:trPr>
          <w:trHeight w:val="1115"/>
        </w:trPr>
        <w:tc>
          <w:tcPr>
            <w:tcW w:w="9579" w:type="dxa"/>
          </w:tcPr>
          <w:p w14:paraId="3D8744A1" w14:textId="77777777" w:rsidR="005E2DB8" w:rsidRPr="00F10EEE" w:rsidRDefault="005E2DB8" w:rsidP="005B67F8">
            <w:pPr>
              <w:rPr>
                <w:rFonts w:cs="Arial"/>
              </w:rPr>
            </w:pPr>
          </w:p>
          <w:p w14:paraId="0960990D" w14:textId="77777777" w:rsidR="005E2DB8" w:rsidRPr="00F10EEE" w:rsidRDefault="005E2DB8" w:rsidP="005B67F8">
            <w:pPr>
              <w:rPr>
                <w:rFonts w:cs="Arial"/>
              </w:rPr>
            </w:pPr>
          </w:p>
        </w:tc>
      </w:tr>
    </w:tbl>
    <w:p w14:paraId="71FFF7E0" w14:textId="77777777" w:rsidR="00577105" w:rsidRPr="00F10EEE" w:rsidRDefault="00577105" w:rsidP="00582C95"/>
    <w:p w14:paraId="03D549A9" w14:textId="77777777" w:rsidR="00577105" w:rsidRPr="00F10EEE" w:rsidRDefault="00577105" w:rsidP="00352C49">
      <w:pPr>
        <w:pStyle w:val="Titre2"/>
        <w:numPr>
          <w:ilvl w:val="0"/>
          <w:numId w:val="25"/>
        </w:numPr>
        <w:rPr>
          <w:strike/>
        </w:rPr>
      </w:pPr>
      <w:r w:rsidRPr="00F10EEE">
        <w:t>Nature du projet (cycle de séminaires</w:t>
      </w:r>
      <w:r w:rsidR="0029769B" w:rsidRPr="00F10EEE">
        <w:t>,</w:t>
      </w:r>
      <w:r w:rsidRPr="00F10EEE">
        <w:t xml:space="preserve"> ateliers, colloque, publication</w:t>
      </w:r>
      <w:r w:rsidR="00730EF7" w:rsidRPr="00F10EEE">
        <w:t>, etc.</w:t>
      </w:r>
      <w:r w:rsidRPr="00F10EEE">
        <w:t>).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577105" w:rsidRPr="00F10EEE" w14:paraId="0B88CF58" w14:textId="77777777" w:rsidTr="00F6636B">
        <w:trPr>
          <w:trHeight w:val="1101"/>
        </w:trPr>
        <w:tc>
          <w:tcPr>
            <w:tcW w:w="9617" w:type="dxa"/>
          </w:tcPr>
          <w:p w14:paraId="2877807C" w14:textId="77777777" w:rsidR="00577105" w:rsidRPr="00F10EEE" w:rsidRDefault="00577105" w:rsidP="005F43EF">
            <w:pPr>
              <w:rPr>
                <w:rFonts w:cs="Arial"/>
              </w:rPr>
            </w:pPr>
          </w:p>
        </w:tc>
      </w:tr>
    </w:tbl>
    <w:p w14:paraId="1A872296" w14:textId="77777777" w:rsidR="003831CE" w:rsidRPr="00F10EEE" w:rsidRDefault="003831CE" w:rsidP="00E072EC"/>
    <w:p w14:paraId="4D469022" w14:textId="77777777" w:rsidR="00E758BC" w:rsidRPr="00F10EEE" w:rsidRDefault="007E253A" w:rsidP="00352C49">
      <w:pPr>
        <w:pStyle w:val="Titre2"/>
        <w:numPr>
          <w:ilvl w:val="0"/>
          <w:numId w:val="25"/>
        </w:numPr>
      </w:pPr>
      <w:r w:rsidRPr="00F10EEE">
        <w:lastRenderedPageBreak/>
        <w:t>Résumé du projet (</w:t>
      </w:r>
      <w:r w:rsidR="005A14DC" w:rsidRPr="00F10EEE">
        <w:t>800</w:t>
      </w:r>
      <w:r w:rsidR="005E2DB8" w:rsidRPr="00F10EEE">
        <w:t xml:space="preserve"> signes espaces compris</w:t>
      </w:r>
      <w:r w:rsidR="008B7BCF" w:rsidRPr="00F10EEE">
        <w:t>es</w:t>
      </w:r>
      <w:r w:rsidRPr="00F10EEE">
        <w:t xml:space="preserve"> maximum)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758BC" w:rsidRPr="00F10EEE" w14:paraId="529A7CAD" w14:textId="77777777" w:rsidTr="00E072EC">
        <w:trPr>
          <w:trHeight w:val="3823"/>
        </w:trPr>
        <w:tc>
          <w:tcPr>
            <w:tcW w:w="9606" w:type="dxa"/>
          </w:tcPr>
          <w:p w14:paraId="271458AC" w14:textId="77777777" w:rsidR="00E758BC" w:rsidRPr="00F10EEE" w:rsidRDefault="00E758BC" w:rsidP="00E758BC">
            <w:pPr>
              <w:pStyle w:val="Titre6"/>
              <w:rPr>
                <w:rFonts w:ascii="Unistra A" w:hAnsi="Unistra A"/>
                <w:b w:val="0"/>
                <w:bCs w:val="0"/>
                <w:sz w:val="24"/>
                <w:lang w:val="fr-FR"/>
              </w:rPr>
            </w:pPr>
          </w:p>
        </w:tc>
      </w:tr>
    </w:tbl>
    <w:p w14:paraId="0BADC98D" w14:textId="77777777" w:rsidR="00163645" w:rsidRPr="00F10EEE" w:rsidRDefault="00163645" w:rsidP="0029769B"/>
    <w:p w14:paraId="2519CB64" w14:textId="77777777" w:rsidR="009D7D7D" w:rsidRPr="00F10EEE" w:rsidRDefault="009D7D7D" w:rsidP="00352C49">
      <w:pPr>
        <w:pStyle w:val="Titre2"/>
        <w:numPr>
          <w:ilvl w:val="0"/>
          <w:numId w:val="25"/>
        </w:numPr>
      </w:pPr>
      <w:r w:rsidRPr="00F10EEE">
        <w:t>Date</w:t>
      </w:r>
      <w:r w:rsidR="00F87A24" w:rsidRPr="00F10EEE">
        <w:t>(s)</w:t>
      </w:r>
      <w:r w:rsidR="008D28C3" w:rsidRPr="00F10EEE">
        <w:t xml:space="preserve"> (le cas échéant)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4"/>
      </w:tblGrid>
      <w:tr w:rsidR="009D7D7D" w:rsidRPr="00F10EEE" w14:paraId="31DDA04D" w14:textId="77777777" w:rsidTr="00E072EC">
        <w:trPr>
          <w:trHeight w:val="663"/>
        </w:trPr>
        <w:tc>
          <w:tcPr>
            <w:tcW w:w="9594" w:type="dxa"/>
          </w:tcPr>
          <w:p w14:paraId="699C7266" w14:textId="77777777" w:rsidR="009D7D7D" w:rsidRPr="00F10EEE" w:rsidRDefault="009D7D7D" w:rsidP="005F43EF">
            <w:pPr>
              <w:rPr>
                <w:rFonts w:cs="Arial"/>
              </w:rPr>
            </w:pPr>
          </w:p>
        </w:tc>
      </w:tr>
    </w:tbl>
    <w:p w14:paraId="1E5B7D5F" w14:textId="77777777" w:rsidR="003831CE" w:rsidRPr="00F10EEE" w:rsidRDefault="003831CE">
      <w:pPr>
        <w:pStyle w:val="Pieddepage"/>
        <w:tabs>
          <w:tab w:val="clear" w:pos="4536"/>
          <w:tab w:val="clear" w:pos="9072"/>
        </w:tabs>
        <w:rPr>
          <w:rFonts w:cs="Arial"/>
          <w:lang w:val="fr-FR"/>
        </w:rPr>
      </w:pPr>
    </w:p>
    <w:p w14:paraId="36E55F5B" w14:textId="77777777" w:rsidR="000D5499" w:rsidRPr="00F10EEE" w:rsidRDefault="00F211E4" w:rsidP="000D5499">
      <w:pPr>
        <w:pStyle w:val="Titre2"/>
        <w:numPr>
          <w:ilvl w:val="0"/>
          <w:numId w:val="25"/>
        </w:numPr>
      </w:pPr>
      <w:proofErr w:type="spellStart"/>
      <w:r w:rsidRPr="00F10EEE">
        <w:t>Co-porteu</w:t>
      </w:r>
      <w:r w:rsidR="00CF7A17">
        <w:t>r</w:t>
      </w:r>
      <w:r w:rsidR="00CF7A17" w:rsidRPr="00F10EEE">
        <w:rPr>
          <w:lang w:eastAsia="de-DE"/>
        </w:rPr>
        <w:t>·</w:t>
      </w:r>
      <w:r w:rsidR="00CF7A17">
        <w:rPr>
          <w:lang w:eastAsia="de-DE"/>
        </w:rPr>
        <w:t>eu</w:t>
      </w:r>
      <w:r w:rsidR="00126E03" w:rsidRPr="00F10EEE">
        <w:t>se</w:t>
      </w:r>
      <w:proofErr w:type="spellEnd"/>
      <w:r w:rsidR="00163645" w:rsidRPr="00F10EEE">
        <w:t xml:space="preserve"> </w:t>
      </w:r>
      <w:r w:rsidRPr="00F10EEE">
        <w:t>du projet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1E361D" w:rsidRPr="00F10EEE" w14:paraId="630B41C6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18880898" w14:textId="77777777" w:rsidR="001E361D" w:rsidRPr="00F10EEE" w:rsidRDefault="001E361D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</w:t>
            </w:r>
          </w:p>
        </w:tc>
        <w:tc>
          <w:tcPr>
            <w:tcW w:w="7698" w:type="dxa"/>
          </w:tcPr>
          <w:p w14:paraId="35BE5D3A" w14:textId="77777777" w:rsidR="001E361D" w:rsidRPr="00F10EEE" w:rsidRDefault="001E361D" w:rsidP="00855F06">
            <w:pPr>
              <w:jc w:val="left"/>
              <w:rPr>
                <w:rFonts w:cs="Arial"/>
              </w:rPr>
            </w:pPr>
          </w:p>
        </w:tc>
      </w:tr>
      <w:tr w:rsidR="001E361D" w:rsidRPr="00F10EEE" w14:paraId="15DB1616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41E7429D" w14:textId="77777777" w:rsidR="001E361D" w:rsidRPr="00F10EEE" w:rsidRDefault="001E361D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Prénom</w:t>
            </w:r>
          </w:p>
        </w:tc>
        <w:tc>
          <w:tcPr>
            <w:tcW w:w="7698" w:type="dxa"/>
          </w:tcPr>
          <w:p w14:paraId="5FF35A46" w14:textId="77777777" w:rsidR="001E361D" w:rsidRPr="00F10EEE" w:rsidRDefault="001E361D" w:rsidP="00855F06">
            <w:pPr>
              <w:jc w:val="left"/>
              <w:rPr>
                <w:rFonts w:cs="Arial"/>
              </w:rPr>
            </w:pPr>
          </w:p>
        </w:tc>
      </w:tr>
      <w:tr w:rsidR="001E361D" w:rsidRPr="00F10EEE" w14:paraId="768AE49E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10EAF7A0" w14:textId="77777777" w:rsidR="001E361D" w:rsidRPr="00F10EEE" w:rsidRDefault="001E361D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Fonction</w:t>
            </w:r>
          </w:p>
        </w:tc>
        <w:tc>
          <w:tcPr>
            <w:tcW w:w="7698" w:type="dxa"/>
          </w:tcPr>
          <w:p w14:paraId="212A805B" w14:textId="77777777" w:rsidR="001E361D" w:rsidRPr="00F10EEE" w:rsidRDefault="001E361D" w:rsidP="00855F06">
            <w:pPr>
              <w:jc w:val="left"/>
              <w:rPr>
                <w:rFonts w:cs="Arial"/>
              </w:rPr>
            </w:pPr>
          </w:p>
        </w:tc>
      </w:tr>
      <w:tr w:rsidR="001E361D" w:rsidRPr="00F10EEE" w14:paraId="497A1A23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49717F21" w14:textId="77777777" w:rsidR="001E361D" w:rsidRPr="00F10EEE" w:rsidRDefault="001E361D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Courriel</w:t>
            </w:r>
          </w:p>
        </w:tc>
        <w:tc>
          <w:tcPr>
            <w:tcW w:w="7698" w:type="dxa"/>
          </w:tcPr>
          <w:p w14:paraId="2226E709" w14:textId="77777777" w:rsidR="001E361D" w:rsidRPr="00F10EEE" w:rsidRDefault="001E361D" w:rsidP="00855F06">
            <w:pPr>
              <w:jc w:val="left"/>
            </w:pPr>
          </w:p>
        </w:tc>
      </w:tr>
      <w:tr w:rsidR="001E361D" w:rsidRPr="00F10EEE" w14:paraId="1F5D1767" w14:textId="77777777" w:rsidTr="00E758B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6C4990B2" w14:textId="77777777" w:rsidR="001E361D" w:rsidRPr="00F10EEE" w:rsidRDefault="001E361D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Établissement de rattachement</w:t>
            </w:r>
          </w:p>
        </w:tc>
        <w:tc>
          <w:tcPr>
            <w:tcW w:w="7698" w:type="dxa"/>
          </w:tcPr>
          <w:p w14:paraId="5D40F0A7" w14:textId="77777777" w:rsidR="001E361D" w:rsidRPr="00F10EEE" w:rsidRDefault="001E361D" w:rsidP="00855F06">
            <w:pPr>
              <w:jc w:val="left"/>
              <w:rPr>
                <w:rFonts w:cs="Arial"/>
              </w:rPr>
            </w:pPr>
          </w:p>
        </w:tc>
      </w:tr>
    </w:tbl>
    <w:p w14:paraId="51579100" w14:textId="77777777" w:rsidR="00B6045A" w:rsidRPr="00F10EEE" w:rsidRDefault="00B6045A" w:rsidP="00855F06">
      <w:pPr>
        <w:pStyle w:val="Titre2"/>
        <w:numPr>
          <w:ilvl w:val="0"/>
          <w:numId w:val="25"/>
        </w:numPr>
        <w:jc w:val="left"/>
        <w:rPr>
          <w:lang w:eastAsia="de-DE"/>
        </w:rPr>
      </w:pPr>
      <w:proofErr w:type="spellStart"/>
      <w:r w:rsidRPr="00F10EEE">
        <w:rPr>
          <w:lang w:eastAsia="de-DE"/>
        </w:rPr>
        <w:t>Doctorant</w:t>
      </w:r>
      <w:r w:rsidR="00126E03" w:rsidRPr="00F10EEE">
        <w:rPr>
          <w:lang w:eastAsia="de-DE"/>
        </w:rPr>
        <w:t>·e·</w:t>
      </w:r>
      <w:r w:rsidRPr="00F10EEE">
        <w:rPr>
          <w:lang w:eastAsia="de-DE"/>
        </w:rPr>
        <w:t>s</w:t>
      </w:r>
      <w:proofErr w:type="spellEnd"/>
      <w:r w:rsidRPr="00F10EEE">
        <w:rPr>
          <w:lang w:eastAsia="de-DE"/>
        </w:rPr>
        <w:t xml:space="preserve"> </w:t>
      </w:r>
      <w:proofErr w:type="spellStart"/>
      <w:r w:rsidRPr="00F10EEE">
        <w:rPr>
          <w:lang w:eastAsia="de-DE"/>
        </w:rPr>
        <w:t>associé</w:t>
      </w:r>
      <w:r w:rsidR="00126E03" w:rsidRPr="00F10EEE">
        <w:rPr>
          <w:lang w:eastAsia="de-DE"/>
        </w:rPr>
        <w:t>·e·</w:t>
      </w:r>
      <w:r w:rsidRPr="00F10EEE">
        <w:rPr>
          <w:lang w:eastAsia="de-DE"/>
        </w:rPr>
        <w:t>s</w:t>
      </w:r>
      <w:proofErr w:type="spellEnd"/>
      <w:r w:rsidRPr="00F10EEE">
        <w:rPr>
          <w:lang w:eastAsia="de-DE"/>
        </w:rPr>
        <w:t xml:space="preserve"> au projet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B6045A" w:rsidRPr="00F10EEE" w14:paraId="10007CC8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27628AE3" w14:textId="77777777" w:rsidR="00B6045A" w:rsidRPr="00F10EEE" w:rsidRDefault="00B6045A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Nom, Prénom</w:t>
            </w:r>
          </w:p>
        </w:tc>
        <w:tc>
          <w:tcPr>
            <w:tcW w:w="7698" w:type="dxa"/>
          </w:tcPr>
          <w:p w14:paraId="0A76F0CC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  <w:tr w:rsidR="00B6045A" w:rsidRPr="00F10EEE" w14:paraId="314CCB12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7DBFC0BF" w14:textId="77777777" w:rsidR="00B6045A" w:rsidRPr="00F10EEE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établissement de rattachement</w:t>
            </w:r>
          </w:p>
        </w:tc>
        <w:tc>
          <w:tcPr>
            <w:tcW w:w="7698" w:type="dxa"/>
          </w:tcPr>
          <w:p w14:paraId="40525327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  <w:tr w:rsidR="00B6045A" w:rsidRPr="00F10EEE" w14:paraId="656AC2EC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6A174B73" w14:textId="77777777" w:rsidR="00B6045A" w:rsidRPr="00F10EEE" w:rsidDel="00F211E4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Année de thèse</w:t>
            </w:r>
          </w:p>
        </w:tc>
        <w:tc>
          <w:tcPr>
            <w:tcW w:w="7698" w:type="dxa"/>
          </w:tcPr>
          <w:p w14:paraId="1AB679C9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  <w:tr w:rsidR="00B6045A" w:rsidRPr="00F10EEE" w14:paraId="559C3CB6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4BC4CCB2" w14:textId="77777777" w:rsidR="00B6045A" w:rsidRPr="00F10EEE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Sujet de recherche</w:t>
            </w:r>
          </w:p>
        </w:tc>
        <w:tc>
          <w:tcPr>
            <w:tcW w:w="7698" w:type="dxa"/>
          </w:tcPr>
          <w:p w14:paraId="57EDB742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</w:tbl>
    <w:p w14:paraId="65D1F4DF" w14:textId="77777777" w:rsidR="00B6045A" w:rsidRPr="00F10EEE" w:rsidRDefault="00B6045A" w:rsidP="00855F06">
      <w:pPr>
        <w:jc w:val="left"/>
        <w:rPr>
          <w:b/>
          <w:lang w:eastAsia="de-DE"/>
        </w:rPr>
      </w:pPr>
    </w:p>
    <w:p w14:paraId="42ABF849" w14:textId="77777777" w:rsidR="00B6045A" w:rsidRPr="00F10EEE" w:rsidRDefault="00B6045A" w:rsidP="00855F06">
      <w:pPr>
        <w:jc w:val="left"/>
        <w:rPr>
          <w:lang w:eastAsia="de-DE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B6045A" w:rsidRPr="00F10EEE" w14:paraId="3C89A1A1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5A60EA3A" w14:textId="77777777" w:rsidR="00B6045A" w:rsidRPr="00F10EEE" w:rsidRDefault="00B6045A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Nom, Prénom</w:t>
            </w:r>
          </w:p>
        </w:tc>
        <w:tc>
          <w:tcPr>
            <w:tcW w:w="7698" w:type="dxa"/>
          </w:tcPr>
          <w:p w14:paraId="53068783" w14:textId="77777777" w:rsidR="00B6045A" w:rsidRPr="00F10EEE" w:rsidRDefault="00B6045A" w:rsidP="00855F06">
            <w:pPr>
              <w:jc w:val="left"/>
            </w:pPr>
          </w:p>
        </w:tc>
      </w:tr>
      <w:tr w:rsidR="00B6045A" w:rsidRPr="00F10EEE" w14:paraId="17C2855B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070A6CB1" w14:textId="77777777" w:rsidR="00B6045A" w:rsidRPr="00F10EEE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établissement de rattachement</w:t>
            </w:r>
          </w:p>
        </w:tc>
        <w:tc>
          <w:tcPr>
            <w:tcW w:w="7698" w:type="dxa"/>
          </w:tcPr>
          <w:p w14:paraId="35F8758D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  <w:tr w:rsidR="00B6045A" w:rsidRPr="00F10EEE" w14:paraId="580D010E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1C82B373" w14:textId="77777777" w:rsidR="00B6045A" w:rsidRPr="00F10EEE" w:rsidDel="00F211E4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Année de thèse</w:t>
            </w:r>
          </w:p>
        </w:tc>
        <w:tc>
          <w:tcPr>
            <w:tcW w:w="7698" w:type="dxa"/>
          </w:tcPr>
          <w:p w14:paraId="5D2B0FE1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  <w:tr w:rsidR="00B6045A" w:rsidRPr="00F10EEE" w14:paraId="54FB38F6" w14:textId="77777777" w:rsidTr="00B6085C">
        <w:trPr>
          <w:trHeight w:val="284"/>
        </w:trPr>
        <w:tc>
          <w:tcPr>
            <w:tcW w:w="1870" w:type="dxa"/>
            <w:shd w:val="clear" w:color="auto" w:fill="D9D9D9" w:themeFill="background1" w:themeFillShade="D9"/>
          </w:tcPr>
          <w:p w14:paraId="05EE5985" w14:textId="77777777" w:rsidR="00B6045A" w:rsidRPr="00F10EEE" w:rsidRDefault="00B6045A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Sujet de recherche</w:t>
            </w:r>
          </w:p>
        </w:tc>
        <w:tc>
          <w:tcPr>
            <w:tcW w:w="7698" w:type="dxa"/>
          </w:tcPr>
          <w:p w14:paraId="23ECF838" w14:textId="77777777" w:rsidR="00B6045A" w:rsidRPr="00F10EEE" w:rsidRDefault="00B6045A" w:rsidP="00855F06">
            <w:pPr>
              <w:jc w:val="left"/>
              <w:rPr>
                <w:rFonts w:cs="Arial"/>
              </w:rPr>
            </w:pPr>
          </w:p>
        </w:tc>
      </w:tr>
    </w:tbl>
    <w:p w14:paraId="44C50D2F" w14:textId="77777777" w:rsidR="0024262F" w:rsidRPr="00F10EEE" w:rsidRDefault="0024262F" w:rsidP="0024262F">
      <w:r w:rsidRPr="00F10EEE">
        <w:br w:type="page"/>
      </w:r>
    </w:p>
    <w:p w14:paraId="5697996B" w14:textId="77777777" w:rsidR="00FE77F1" w:rsidRPr="00F10EEE" w:rsidRDefault="005579E3" w:rsidP="00FE77F1">
      <w:pPr>
        <w:pStyle w:val="Titre1"/>
        <w:rPr>
          <w:lang w:val="fr-FR"/>
        </w:rPr>
      </w:pPr>
      <w:r w:rsidRPr="00F10EEE">
        <w:rPr>
          <w:lang w:val="fr-FR"/>
        </w:rPr>
        <w:lastRenderedPageBreak/>
        <w:t>Présentation du projet scientifique</w:t>
      </w:r>
      <w:r w:rsidR="00FA05D9" w:rsidRPr="00F10EEE">
        <w:rPr>
          <w:lang w:val="fr-FR"/>
        </w:rPr>
        <w:t xml:space="preserve"> et liste </w:t>
      </w:r>
      <w:r w:rsidR="00730EF7" w:rsidRPr="00F10EEE">
        <w:rPr>
          <w:lang w:val="fr-FR"/>
        </w:rPr>
        <w:t xml:space="preserve">prévisionnelle </w:t>
      </w:r>
      <w:r w:rsidR="00FA05D9" w:rsidRPr="00F10EEE">
        <w:rPr>
          <w:lang w:val="fr-FR"/>
        </w:rPr>
        <w:t xml:space="preserve">des entrées </w:t>
      </w:r>
      <w:r w:rsidR="00163645" w:rsidRPr="00F10EEE">
        <w:rPr>
          <w:lang w:val="fr-FR"/>
        </w:rPr>
        <w:t xml:space="preserve">à insérer </w:t>
      </w:r>
      <w:r w:rsidR="00FA05D9" w:rsidRPr="00F10EEE">
        <w:rPr>
          <w:lang w:val="fr-FR"/>
        </w:rPr>
        <w:t>dans le Lethictionnaire</w:t>
      </w:r>
      <w:r w:rsidRPr="00F10EEE">
        <w:rPr>
          <w:lang w:val="fr-FR"/>
        </w:rPr>
        <w:t xml:space="preserve"> (</w:t>
      </w:r>
      <w:r w:rsidR="00315F3D" w:rsidRPr="00F10EEE">
        <w:rPr>
          <w:lang w:val="fr-FR"/>
        </w:rPr>
        <w:t>1</w:t>
      </w:r>
      <w:r w:rsidR="00FA05D9" w:rsidRPr="00F10EEE">
        <w:rPr>
          <w:lang w:val="fr-FR"/>
        </w:rPr>
        <w:t>2</w:t>
      </w:r>
      <w:r w:rsidR="00C86342" w:rsidRPr="00F10EEE">
        <w:rPr>
          <w:lang w:val="fr-FR"/>
        </w:rPr>
        <w:t>.</w:t>
      </w:r>
      <w:r w:rsidR="00315F3D" w:rsidRPr="00F10EEE">
        <w:rPr>
          <w:lang w:val="fr-FR"/>
        </w:rPr>
        <w:t>000</w:t>
      </w:r>
      <w:r w:rsidRPr="00F10EEE">
        <w:rPr>
          <w:lang w:val="fr-FR"/>
        </w:rPr>
        <w:t xml:space="preserve"> signes max</w:t>
      </w:r>
      <w:r w:rsidR="00315F3D" w:rsidRPr="00F10EEE">
        <w:rPr>
          <w:lang w:val="fr-FR"/>
        </w:rPr>
        <w:t>imum</w:t>
      </w:r>
      <w:r w:rsidRPr="00F10EEE">
        <w:rPr>
          <w:lang w:val="fr-FR"/>
        </w:rPr>
        <w:t>, espaces compris)</w:t>
      </w:r>
    </w:p>
    <w:p w14:paraId="10E57371" w14:textId="47FBDE5F" w:rsidR="00FE77F1" w:rsidRPr="00F10EEE" w:rsidRDefault="00FE77F1" w:rsidP="00FE77F1">
      <w:pPr>
        <w:pStyle w:val="Paragraphedeliste"/>
      </w:pPr>
      <w:r w:rsidRPr="00F10EEE">
        <w:t>Les entrées prévues pour le Lethictionnaire (</w:t>
      </w:r>
      <w:r w:rsidR="00B016D1">
        <w:t>dont une notice notionnelle au moins</w:t>
      </w:r>
      <w:r w:rsidRPr="00F10EEE">
        <w:t>) seront pour moitié à remettre à Lethica au lancement du projet ou au moment du déblocage des fonds (</w:t>
      </w:r>
      <w:hyperlink r:id="rId10" w:history="1">
        <w:r w:rsidRPr="00F10EEE">
          <w:rPr>
            <w:rStyle w:val="Lienhypertexte"/>
          </w:rPr>
          <w:t>amangeon@unistra.fr</w:t>
        </w:r>
      </w:hyperlink>
      <w:r w:rsidRPr="00F10EEE">
        <w:t xml:space="preserve">, </w:t>
      </w:r>
      <w:hyperlink r:id="rId11" w:history="1">
        <w:r w:rsidRPr="00F10EEE">
          <w:rPr>
            <w:rStyle w:val="Lienhypertexte"/>
          </w:rPr>
          <w:t>suzelmeyer@unistra.fr</w:t>
        </w:r>
      </w:hyperlink>
      <w:r w:rsidRPr="00F10EEE">
        <w:t>)</w:t>
      </w:r>
      <w:r w:rsidR="00B016D1">
        <w:t>. La feuille de style des notices est disponible en téléchargement sur le site de Lethica.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0"/>
      </w:tblGrid>
      <w:tr w:rsidR="00796CBE" w:rsidRPr="00F10EEE" w14:paraId="547D5501" w14:textId="77777777" w:rsidTr="0024262F">
        <w:trPr>
          <w:trHeight w:val="11195"/>
        </w:trPr>
        <w:tc>
          <w:tcPr>
            <w:tcW w:w="9240" w:type="dxa"/>
          </w:tcPr>
          <w:p w14:paraId="4D8A7A29" w14:textId="77777777" w:rsidR="00796CBE" w:rsidRPr="00F10EEE" w:rsidRDefault="00E67EB9">
            <w:r w:rsidRPr="00F10EEE">
              <w:t xml:space="preserve"> </w:t>
            </w:r>
          </w:p>
        </w:tc>
      </w:tr>
    </w:tbl>
    <w:p w14:paraId="6732E698" w14:textId="77777777" w:rsidR="0024262F" w:rsidRPr="00F10EEE" w:rsidRDefault="0024262F" w:rsidP="0024262F">
      <w:pPr>
        <w:rPr>
          <w:lang w:eastAsia="de-DE"/>
        </w:rPr>
      </w:pPr>
      <w:r w:rsidRPr="00F10EEE">
        <w:rPr>
          <w:lang w:eastAsia="de-DE"/>
        </w:rPr>
        <w:br w:type="page"/>
      </w:r>
    </w:p>
    <w:p w14:paraId="26C55041" w14:textId="77777777" w:rsidR="00D5743B" w:rsidRPr="00F10EEE" w:rsidRDefault="00D5743B" w:rsidP="00126E03">
      <w:pPr>
        <w:pStyle w:val="Titre1"/>
        <w:rPr>
          <w:lang w:val="fr-FR"/>
        </w:rPr>
      </w:pPr>
      <w:r w:rsidRPr="00F10EEE">
        <w:rPr>
          <w:lang w:val="fr-FR"/>
        </w:rPr>
        <w:lastRenderedPageBreak/>
        <w:t xml:space="preserve">Budget prévisionnel </w:t>
      </w:r>
      <w:r w:rsidR="007434C6" w:rsidRPr="00F10EEE">
        <w:rPr>
          <w:lang w:val="fr-FR"/>
        </w:rPr>
        <w:t>et coût environnemental</w:t>
      </w:r>
    </w:p>
    <w:p w14:paraId="7AA48AD4" w14:textId="77777777" w:rsidR="00D5743B" w:rsidRPr="00F10EEE" w:rsidRDefault="007E509C" w:rsidP="00582C95">
      <w:r w:rsidRPr="00F10EEE">
        <w:t>Conformément aux objectifs de transition socio-écologique de l’Université de Strasbourg, les impacts environnementaux des projets de recherche devront être quantifiés de manière prévisionnelle, pour permettre à l’ITI de réaliser son bilan carbone.</w:t>
      </w:r>
      <w:r w:rsidR="00DB5A63" w:rsidRPr="00F10EEE">
        <w:t xml:space="preserve"> Par exemple : collections des émissions des gaz à effet de serre (renseigné sur les titres de transport), </w:t>
      </w:r>
      <w:r w:rsidR="00163645" w:rsidRPr="00F10EEE">
        <w:t>repas (déjeuner à la brasserie « Le 32 » à 19€/p., traiteur végétarien entre 15€ et 25€/p. selon les formules, pause-café zéro déchet à 6,2€/p., etc.)</w:t>
      </w:r>
      <w:r w:rsidR="00DB5A63" w:rsidRPr="00F10EEE">
        <w:t>, achat d’</w:t>
      </w:r>
      <w:r w:rsidR="00FE77F1" w:rsidRPr="00F10EEE">
        <w:t>équipement, etc.</w:t>
      </w:r>
    </w:p>
    <w:p w14:paraId="156ED038" w14:textId="77777777" w:rsidR="00D04D43" w:rsidRPr="00F10EEE" w:rsidRDefault="00D04D43" w:rsidP="0024262F">
      <w:pPr>
        <w:pStyle w:val="Titre2"/>
        <w:numPr>
          <w:ilvl w:val="0"/>
          <w:numId w:val="29"/>
        </w:numPr>
      </w:pPr>
      <w:r w:rsidRPr="00F10EEE">
        <w:t>Dépenses pour une manifestation scientifique</w:t>
      </w:r>
    </w:p>
    <w:p w14:paraId="5736A8B8" w14:textId="77777777" w:rsidR="00D5743B" w:rsidRPr="00F10EEE" w:rsidRDefault="00D5743B" w:rsidP="00582C95"/>
    <w:p w14:paraId="66F37368" w14:textId="77777777" w:rsidR="00847F64" w:rsidRPr="00F10EEE" w:rsidRDefault="00847F64" w:rsidP="0024262F">
      <w:pPr>
        <w:pStyle w:val="Titre3"/>
      </w:pPr>
      <w:r w:rsidRPr="00F10EEE">
        <w:t>Date</w:t>
      </w:r>
      <w:r w:rsidR="00D5743B" w:rsidRPr="00F10EEE">
        <w:t> </w:t>
      </w:r>
      <w:r w:rsidRPr="00F10EEE">
        <w:t>/ lieu</w:t>
      </w:r>
      <w:r w:rsidR="0024262F" w:rsidRPr="00F10EEE">
        <w:t xml:space="preserve"> (le cas échéant) </w:t>
      </w:r>
      <w:r w:rsidR="00D5743B" w:rsidRPr="00F10EEE">
        <w:t>:</w:t>
      </w:r>
      <w:r w:rsidR="006E2790" w:rsidRPr="00F10EEE">
        <w:t xml:space="preserve"> </w:t>
      </w:r>
    </w:p>
    <w:p w14:paraId="249F5172" w14:textId="77777777" w:rsidR="0024262F" w:rsidRPr="00F10EEE" w:rsidRDefault="0024262F" w:rsidP="0024262F"/>
    <w:p w14:paraId="0F045523" w14:textId="77777777" w:rsidR="00847F64" w:rsidRPr="00F10EEE" w:rsidRDefault="00847F64" w:rsidP="0024262F">
      <w:pPr>
        <w:pStyle w:val="Titre3"/>
        <w:rPr>
          <w:i w:val="0"/>
        </w:rPr>
      </w:pPr>
      <w:r w:rsidRPr="00F10EEE">
        <w:t>Frais de voyage</w:t>
      </w:r>
    </w:p>
    <w:tbl>
      <w:tblPr>
        <w:tblStyle w:val="Grilledutableau"/>
        <w:tblW w:w="9854" w:type="dxa"/>
        <w:tblLook w:val="04A0" w:firstRow="1" w:lastRow="0" w:firstColumn="1" w:lastColumn="0" w:noHBand="0" w:noVBand="1"/>
      </w:tblPr>
      <w:tblGrid>
        <w:gridCol w:w="3227"/>
        <w:gridCol w:w="2977"/>
        <w:gridCol w:w="1984"/>
        <w:gridCol w:w="1666"/>
      </w:tblGrid>
      <w:tr w:rsidR="005E49E7" w:rsidRPr="00F10EEE" w14:paraId="4F604511" w14:textId="77777777" w:rsidTr="00796CBE">
        <w:tc>
          <w:tcPr>
            <w:tcW w:w="3227" w:type="dxa"/>
            <w:shd w:val="clear" w:color="auto" w:fill="8DB3E2" w:themeFill="text2" w:themeFillTint="66"/>
          </w:tcPr>
          <w:p w14:paraId="3442E792" w14:textId="77777777" w:rsidR="00847F64" w:rsidRPr="00F10EEE" w:rsidRDefault="00847F64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Nom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05BAAD4D" w14:textId="77777777" w:rsidR="00847F64" w:rsidRPr="00F10EEE" w:rsidRDefault="00847F64" w:rsidP="005E49E7">
            <w:pPr>
              <w:spacing w:line="360" w:lineRule="auto"/>
              <w:ind w:left="153" w:hanging="153"/>
              <w:rPr>
                <w:b/>
              </w:rPr>
            </w:pPr>
            <w:r w:rsidRPr="00F10EEE">
              <w:rPr>
                <w:b/>
              </w:rPr>
              <w:t xml:space="preserve">Trajet 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65970D9B" w14:textId="77777777" w:rsidR="00847F64" w:rsidRPr="00F10EEE" w:rsidRDefault="00847F64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Moyen de transport</w:t>
            </w:r>
          </w:p>
        </w:tc>
        <w:tc>
          <w:tcPr>
            <w:tcW w:w="1666" w:type="dxa"/>
            <w:shd w:val="clear" w:color="auto" w:fill="8DB3E2" w:themeFill="text2" w:themeFillTint="66"/>
          </w:tcPr>
          <w:p w14:paraId="6EF1DAB5" w14:textId="77777777" w:rsidR="00847F64" w:rsidRPr="00F10EEE" w:rsidRDefault="00847F64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Montant</w:t>
            </w:r>
          </w:p>
        </w:tc>
      </w:tr>
      <w:tr w:rsidR="005E49E7" w:rsidRPr="00F10EEE" w14:paraId="6129A448" w14:textId="77777777" w:rsidTr="005E49E7">
        <w:tc>
          <w:tcPr>
            <w:tcW w:w="3227" w:type="dxa"/>
          </w:tcPr>
          <w:p w14:paraId="3B468BFF" w14:textId="77777777" w:rsidR="00847F64" w:rsidRPr="00F10EEE" w:rsidRDefault="00847F64" w:rsidP="006E2790"/>
        </w:tc>
        <w:tc>
          <w:tcPr>
            <w:tcW w:w="2977" w:type="dxa"/>
          </w:tcPr>
          <w:p w14:paraId="1C7581EB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6305C466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6F4C6773" w14:textId="77777777" w:rsidR="00847F64" w:rsidRPr="00F10EEE" w:rsidRDefault="00847F64" w:rsidP="005E49E7">
            <w:pPr>
              <w:spacing w:line="360" w:lineRule="auto"/>
            </w:pPr>
          </w:p>
        </w:tc>
      </w:tr>
      <w:tr w:rsidR="005E49E7" w:rsidRPr="00F10EEE" w14:paraId="79654E1C" w14:textId="77777777" w:rsidTr="005E49E7">
        <w:tc>
          <w:tcPr>
            <w:tcW w:w="3227" w:type="dxa"/>
          </w:tcPr>
          <w:p w14:paraId="15904197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5A30F2C1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22DDB918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2F12A589" w14:textId="77777777" w:rsidR="00847F64" w:rsidRPr="00F10EEE" w:rsidRDefault="00847F64" w:rsidP="005E49E7">
            <w:pPr>
              <w:spacing w:line="360" w:lineRule="auto"/>
            </w:pPr>
          </w:p>
        </w:tc>
      </w:tr>
      <w:tr w:rsidR="005E49E7" w:rsidRPr="00F10EEE" w14:paraId="797CF184" w14:textId="77777777" w:rsidTr="005E49E7">
        <w:tc>
          <w:tcPr>
            <w:tcW w:w="3227" w:type="dxa"/>
          </w:tcPr>
          <w:p w14:paraId="3E72841B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4A42C411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7E68AC38" w14:textId="77777777" w:rsidR="00847F64" w:rsidRPr="00F10EEE" w:rsidRDefault="00847F64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10A3DDB4" w14:textId="77777777" w:rsidR="00847F64" w:rsidRPr="00F10EEE" w:rsidRDefault="00847F64" w:rsidP="005E49E7">
            <w:pPr>
              <w:spacing w:line="360" w:lineRule="auto"/>
            </w:pPr>
          </w:p>
        </w:tc>
      </w:tr>
      <w:tr w:rsidR="006E2790" w:rsidRPr="00F10EEE" w14:paraId="2E5372F5" w14:textId="77777777" w:rsidTr="005E49E7">
        <w:tc>
          <w:tcPr>
            <w:tcW w:w="3227" w:type="dxa"/>
          </w:tcPr>
          <w:p w14:paraId="494A5ED2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45248085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24634D2D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10948F8B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1A73B28A" w14:textId="77777777" w:rsidTr="005E49E7">
        <w:tc>
          <w:tcPr>
            <w:tcW w:w="3227" w:type="dxa"/>
          </w:tcPr>
          <w:p w14:paraId="526DE1F7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5C82AD13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1C36A4C5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775BDE7F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419DB9AD" w14:textId="77777777" w:rsidTr="005E49E7">
        <w:tc>
          <w:tcPr>
            <w:tcW w:w="3227" w:type="dxa"/>
          </w:tcPr>
          <w:p w14:paraId="63950A1C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67B1B3EE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2750908C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58C61197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7051A669" w14:textId="77777777" w:rsidTr="005E49E7">
        <w:tc>
          <w:tcPr>
            <w:tcW w:w="3227" w:type="dxa"/>
          </w:tcPr>
          <w:p w14:paraId="5AE90A4C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393CE764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7085C2BD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568CBD93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4B4D5DB4" w14:textId="77777777" w:rsidTr="005E49E7">
        <w:tc>
          <w:tcPr>
            <w:tcW w:w="3227" w:type="dxa"/>
          </w:tcPr>
          <w:p w14:paraId="076A0D93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0A976499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6CFAEACA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710E43D6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4E497872" w14:textId="77777777" w:rsidTr="005E49E7">
        <w:tc>
          <w:tcPr>
            <w:tcW w:w="3227" w:type="dxa"/>
          </w:tcPr>
          <w:p w14:paraId="7210B10F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05657128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1FB2C3CE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280E7920" w14:textId="77777777" w:rsidR="006E2790" w:rsidRPr="00F10EEE" w:rsidRDefault="006E2790" w:rsidP="005E49E7">
            <w:pPr>
              <w:spacing w:line="360" w:lineRule="auto"/>
            </w:pPr>
          </w:p>
        </w:tc>
      </w:tr>
      <w:tr w:rsidR="006E2790" w:rsidRPr="00F10EEE" w14:paraId="21BD1B8B" w14:textId="77777777" w:rsidTr="005E49E7">
        <w:tc>
          <w:tcPr>
            <w:tcW w:w="3227" w:type="dxa"/>
          </w:tcPr>
          <w:p w14:paraId="739E939D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2977" w:type="dxa"/>
          </w:tcPr>
          <w:p w14:paraId="2591E4F3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984" w:type="dxa"/>
          </w:tcPr>
          <w:p w14:paraId="6908FBF1" w14:textId="77777777" w:rsidR="006E2790" w:rsidRPr="00F10EEE" w:rsidRDefault="006E2790" w:rsidP="005E49E7">
            <w:pPr>
              <w:spacing w:line="360" w:lineRule="auto"/>
            </w:pPr>
          </w:p>
        </w:tc>
        <w:tc>
          <w:tcPr>
            <w:tcW w:w="1666" w:type="dxa"/>
          </w:tcPr>
          <w:p w14:paraId="18B63933" w14:textId="77777777" w:rsidR="006E2790" w:rsidRPr="00F10EEE" w:rsidRDefault="006E2790" w:rsidP="005E49E7">
            <w:pPr>
              <w:spacing w:line="360" w:lineRule="auto"/>
            </w:pPr>
          </w:p>
        </w:tc>
      </w:tr>
      <w:tr w:rsidR="005E49E7" w:rsidRPr="00F10EEE" w14:paraId="74AF0C07" w14:textId="77777777" w:rsidTr="005E49E7">
        <w:tc>
          <w:tcPr>
            <w:tcW w:w="8188" w:type="dxa"/>
            <w:gridSpan w:val="3"/>
          </w:tcPr>
          <w:p w14:paraId="6ED657F2" w14:textId="77777777" w:rsidR="005E49E7" w:rsidRPr="00F10EEE" w:rsidRDefault="005E49E7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Total frais de voyage</w:t>
            </w:r>
          </w:p>
        </w:tc>
        <w:tc>
          <w:tcPr>
            <w:tcW w:w="1666" w:type="dxa"/>
          </w:tcPr>
          <w:p w14:paraId="2FF8BE73" w14:textId="77777777" w:rsidR="005E49E7" w:rsidRPr="00F10EEE" w:rsidRDefault="005E49E7" w:rsidP="005E49E7">
            <w:pPr>
              <w:spacing w:line="360" w:lineRule="auto"/>
              <w:rPr>
                <w:b/>
                <w:bCs/>
              </w:rPr>
            </w:pPr>
          </w:p>
        </w:tc>
      </w:tr>
    </w:tbl>
    <w:p w14:paraId="7A6D68F8" w14:textId="77777777" w:rsidR="00847F64" w:rsidRPr="00F10EEE" w:rsidRDefault="00847F64" w:rsidP="005E49E7">
      <w:pPr>
        <w:spacing w:line="360" w:lineRule="auto"/>
      </w:pPr>
    </w:p>
    <w:p w14:paraId="5260D8D2" w14:textId="77777777" w:rsidR="00847F64" w:rsidRPr="00F10EEE" w:rsidRDefault="00847F64" w:rsidP="0024262F">
      <w:pPr>
        <w:pStyle w:val="Titre3"/>
        <w:rPr>
          <w:i w:val="0"/>
        </w:rPr>
      </w:pPr>
      <w:r w:rsidRPr="00F10EEE">
        <w:t>Frais d’hébergement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227"/>
        <w:gridCol w:w="2437"/>
        <w:gridCol w:w="2438"/>
        <w:gridCol w:w="1787"/>
      </w:tblGrid>
      <w:tr w:rsidR="005E49E7" w:rsidRPr="00F10EEE" w14:paraId="2D84108C" w14:textId="77777777" w:rsidTr="00796CBE">
        <w:tc>
          <w:tcPr>
            <w:tcW w:w="3227" w:type="dxa"/>
            <w:shd w:val="clear" w:color="auto" w:fill="8DB3E2" w:themeFill="text2" w:themeFillTint="66"/>
          </w:tcPr>
          <w:p w14:paraId="686ACB53" w14:textId="77777777" w:rsidR="005E49E7" w:rsidRPr="00F10EEE" w:rsidRDefault="005E49E7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Nom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14:paraId="64072397" w14:textId="77777777" w:rsidR="005E49E7" w:rsidRPr="00F10EEE" w:rsidRDefault="005E49E7" w:rsidP="005E49E7">
            <w:pPr>
              <w:spacing w:line="360" w:lineRule="auto"/>
              <w:ind w:left="153" w:hanging="153"/>
              <w:rPr>
                <w:b/>
              </w:rPr>
            </w:pPr>
            <w:r w:rsidRPr="00F10EEE">
              <w:rPr>
                <w:b/>
              </w:rPr>
              <w:t>Nombre de nuitées</w:t>
            </w:r>
          </w:p>
        </w:tc>
        <w:tc>
          <w:tcPr>
            <w:tcW w:w="2438" w:type="dxa"/>
            <w:shd w:val="clear" w:color="auto" w:fill="8DB3E2" w:themeFill="text2" w:themeFillTint="66"/>
          </w:tcPr>
          <w:p w14:paraId="00ED3C0A" w14:textId="77777777" w:rsidR="005E49E7" w:rsidRPr="00F10EEE" w:rsidRDefault="005E49E7" w:rsidP="005E49E7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Prix unitaire</w:t>
            </w:r>
          </w:p>
        </w:tc>
        <w:tc>
          <w:tcPr>
            <w:tcW w:w="1787" w:type="dxa"/>
            <w:shd w:val="clear" w:color="auto" w:fill="8DB3E2" w:themeFill="text2" w:themeFillTint="66"/>
          </w:tcPr>
          <w:p w14:paraId="2824F97E" w14:textId="77777777" w:rsidR="005E49E7" w:rsidRPr="00F10EEE" w:rsidRDefault="005E49E7" w:rsidP="00796CBE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Montant </w:t>
            </w:r>
          </w:p>
        </w:tc>
      </w:tr>
      <w:tr w:rsidR="006E2790" w:rsidRPr="00F10EEE" w14:paraId="21C2BE7C" w14:textId="77777777" w:rsidTr="005E49E7">
        <w:tc>
          <w:tcPr>
            <w:tcW w:w="3227" w:type="dxa"/>
          </w:tcPr>
          <w:p w14:paraId="3E7B8B8F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24A5D417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08C63E24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384A9F01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3632650A" w14:textId="77777777" w:rsidTr="005E49E7">
        <w:tc>
          <w:tcPr>
            <w:tcW w:w="3227" w:type="dxa"/>
          </w:tcPr>
          <w:p w14:paraId="47125BB6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26552598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2B8FEED8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4BCA97E7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020CCFC8" w14:textId="77777777" w:rsidTr="005E49E7">
        <w:tc>
          <w:tcPr>
            <w:tcW w:w="3227" w:type="dxa"/>
          </w:tcPr>
          <w:p w14:paraId="465B0E98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2E4BAE84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2872DADE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5943331D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4867346A" w14:textId="77777777" w:rsidTr="005E49E7">
        <w:tc>
          <w:tcPr>
            <w:tcW w:w="3227" w:type="dxa"/>
          </w:tcPr>
          <w:p w14:paraId="408BE2E1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518BA68F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75819E1A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089B49B4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0DFD0A5A" w14:textId="77777777" w:rsidTr="005E49E7">
        <w:tc>
          <w:tcPr>
            <w:tcW w:w="3227" w:type="dxa"/>
          </w:tcPr>
          <w:p w14:paraId="3A529EED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0EA7AA77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51434BD4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1DC0F17D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05EE4B1B" w14:textId="77777777" w:rsidTr="005E49E7">
        <w:tc>
          <w:tcPr>
            <w:tcW w:w="3227" w:type="dxa"/>
          </w:tcPr>
          <w:p w14:paraId="3F82CC2D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17DFBE01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7D88F62A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0A58A63E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1DFD2E21" w14:textId="77777777" w:rsidTr="005E49E7">
        <w:tc>
          <w:tcPr>
            <w:tcW w:w="3227" w:type="dxa"/>
          </w:tcPr>
          <w:p w14:paraId="21C3EF3A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74BD422F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1BA0F52B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08EA4246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471C4AC4" w14:textId="77777777" w:rsidTr="005E49E7">
        <w:tc>
          <w:tcPr>
            <w:tcW w:w="3227" w:type="dxa"/>
          </w:tcPr>
          <w:p w14:paraId="14DF7265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5B344E54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00ADCADB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264BDAF9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185F0A4D" w14:textId="77777777" w:rsidTr="005E49E7">
        <w:tc>
          <w:tcPr>
            <w:tcW w:w="3227" w:type="dxa"/>
          </w:tcPr>
          <w:p w14:paraId="236D0B0C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294D923E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1FF027EC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5B384294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732E96A5" w14:textId="77777777" w:rsidTr="005E49E7">
        <w:trPr>
          <w:trHeight w:val="63"/>
        </w:trPr>
        <w:tc>
          <w:tcPr>
            <w:tcW w:w="3227" w:type="dxa"/>
          </w:tcPr>
          <w:p w14:paraId="111AD9FB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4E2939E4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1E9EB327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494B920B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11B9B954" w14:textId="77777777" w:rsidTr="005E49E7">
        <w:trPr>
          <w:trHeight w:val="63"/>
        </w:trPr>
        <w:tc>
          <w:tcPr>
            <w:tcW w:w="3227" w:type="dxa"/>
          </w:tcPr>
          <w:p w14:paraId="5D56324C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7" w:type="dxa"/>
          </w:tcPr>
          <w:p w14:paraId="4ED47F46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2438" w:type="dxa"/>
          </w:tcPr>
          <w:p w14:paraId="49238F53" w14:textId="77777777" w:rsidR="006E2790" w:rsidRPr="00F10EEE" w:rsidRDefault="006E2790" w:rsidP="006E2790">
            <w:pPr>
              <w:spacing w:line="360" w:lineRule="auto"/>
            </w:pPr>
          </w:p>
        </w:tc>
        <w:tc>
          <w:tcPr>
            <w:tcW w:w="1787" w:type="dxa"/>
          </w:tcPr>
          <w:p w14:paraId="743E3665" w14:textId="77777777" w:rsidR="006E2790" w:rsidRPr="00F10EEE" w:rsidRDefault="006E2790" w:rsidP="006E2790">
            <w:pPr>
              <w:spacing w:line="360" w:lineRule="auto"/>
            </w:pPr>
          </w:p>
        </w:tc>
      </w:tr>
      <w:tr w:rsidR="006E2790" w:rsidRPr="00F10EEE" w14:paraId="15B11761" w14:textId="77777777" w:rsidTr="00E93FA6">
        <w:trPr>
          <w:trHeight w:val="63"/>
        </w:trPr>
        <w:tc>
          <w:tcPr>
            <w:tcW w:w="8102" w:type="dxa"/>
            <w:gridSpan w:val="3"/>
          </w:tcPr>
          <w:p w14:paraId="1D079014" w14:textId="77777777" w:rsidR="006E2790" w:rsidRPr="00F10EEE" w:rsidRDefault="006E2790" w:rsidP="006E2790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Total hébergements</w:t>
            </w:r>
          </w:p>
        </w:tc>
        <w:tc>
          <w:tcPr>
            <w:tcW w:w="1787" w:type="dxa"/>
          </w:tcPr>
          <w:p w14:paraId="462F0A75" w14:textId="77777777" w:rsidR="006E2790" w:rsidRPr="00F10EEE" w:rsidRDefault="006E2790" w:rsidP="006E2790">
            <w:pPr>
              <w:spacing w:line="360" w:lineRule="auto"/>
              <w:rPr>
                <w:b/>
              </w:rPr>
            </w:pPr>
          </w:p>
        </w:tc>
      </w:tr>
    </w:tbl>
    <w:p w14:paraId="45DA94CB" w14:textId="77777777" w:rsidR="00847F64" w:rsidRPr="00F10EEE" w:rsidRDefault="00847F64" w:rsidP="005E49E7">
      <w:pPr>
        <w:spacing w:line="360" w:lineRule="auto"/>
      </w:pPr>
    </w:p>
    <w:p w14:paraId="6D8AFE32" w14:textId="77777777" w:rsidR="00796CBE" w:rsidRPr="00F10EEE" w:rsidRDefault="00796CBE" w:rsidP="0024262F">
      <w:pPr>
        <w:pStyle w:val="Titre3"/>
        <w:rPr>
          <w:i w:val="0"/>
        </w:rPr>
      </w:pPr>
      <w:r w:rsidRPr="00F10EEE">
        <w:t xml:space="preserve">Frais de repas, </w:t>
      </w:r>
      <w:proofErr w:type="spellStart"/>
      <w:r w:rsidRPr="00F10EEE">
        <w:t>pauses-café</w:t>
      </w:r>
      <w:proofErr w:type="spellEnd"/>
      <w:r w:rsidRPr="00F10EEE">
        <w:t xml:space="preserve"> etc.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227"/>
        <w:gridCol w:w="2437"/>
        <w:gridCol w:w="2438"/>
        <w:gridCol w:w="1787"/>
      </w:tblGrid>
      <w:tr w:rsidR="00796CBE" w:rsidRPr="00F10EEE" w14:paraId="05F2E381" w14:textId="77777777" w:rsidTr="00E93FA6">
        <w:tc>
          <w:tcPr>
            <w:tcW w:w="3227" w:type="dxa"/>
            <w:shd w:val="clear" w:color="auto" w:fill="8DB3E2" w:themeFill="text2" w:themeFillTint="66"/>
          </w:tcPr>
          <w:p w14:paraId="0846A4D3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Date </w:t>
            </w:r>
          </w:p>
        </w:tc>
        <w:tc>
          <w:tcPr>
            <w:tcW w:w="2437" w:type="dxa"/>
            <w:shd w:val="clear" w:color="auto" w:fill="8DB3E2" w:themeFill="text2" w:themeFillTint="66"/>
          </w:tcPr>
          <w:p w14:paraId="192DF26B" w14:textId="77777777" w:rsidR="00796CBE" w:rsidRPr="00F10EEE" w:rsidRDefault="00796CBE" w:rsidP="00796CBE">
            <w:pPr>
              <w:spacing w:line="360" w:lineRule="auto"/>
              <w:ind w:left="153" w:hanging="153"/>
              <w:rPr>
                <w:b/>
              </w:rPr>
            </w:pPr>
            <w:r w:rsidRPr="00F10EEE">
              <w:rPr>
                <w:b/>
              </w:rPr>
              <w:t>Nombre de personne</w:t>
            </w:r>
          </w:p>
        </w:tc>
        <w:tc>
          <w:tcPr>
            <w:tcW w:w="2438" w:type="dxa"/>
            <w:shd w:val="clear" w:color="auto" w:fill="8DB3E2" w:themeFill="text2" w:themeFillTint="66"/>
          </w:tcPr>
          <w:p w14:paraId="12B9BC74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Prix unitaire</w:t>
            </w:r>
          </w:p>
        </w:tc>
        <w:tc>
          <w:tcPr>
            <w:tcW w:w="1787" w:type="dxa"/>
            <w:shd w:val="clear" w:color="auto" w:fill="8DB3E2" w:themeFill="text2" w:themeFillTint="66"/>
          </w:tcPr>
          <w:p w14:paraId="7A7F6FD9" w14:textId="77777777" w:rsidR="00796CBE" w:rsidRPr="00F10EEE" w:rsidRDefault="00796CBE" w:rsidP="00796CBE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Montant </w:t>
            </w:r>
          </w:p>
        </w:tc>
      </w:tr>
      <w:tr w:rsidR="00796CBE" w:rsidRPr="00F10EEE" w14:paraId="1A108E06" w14:textId="77777777" w:rsidTr="00E93FA6">
        <w:tc>
          <w:tcPr>
            <w:tcW w:w="3227" w:type="dxa"/>
          </w:tcPr>
          <w:p w14:paraId="520E6F27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0ECB1A37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20B96ACD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04430481" w14:textId="77777777" w:rsidR="00796CBE" w:rsidRPr="00F10EEE" w:rsidRDefault="00796CBE" w:rsidP="00E93FA6">
            <w:pPr>
              <w:spacing w:line="360" w:lineRule="auto"/>
            </w:pPr>
          </w:p>
        </w:tc>
      </w:tr>
      <w:tr w:rsidR="00796CBE" w:rsidRPr="00F10EEE" w14:paraId="7256A377" w14:textId="77777777" w:rsidTr="00E93FA6">
        <w:tc>
          <w:tcPr>
            <w:tcW w:w="3227" w:type="dxa"/>
          </w:tcPr>
          <w:p w14:paraId="082548C3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19650662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53B29127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04775DD0" w14:textId="77777777" w:rsidR="00796CBE" w:rsidRPr="00F10EEE" w:rsidRDefault="00796CBE" w:rsidP="00E93FA6">
            <w:pPr>
              <w:spacing w:line="360" w:lineRule="auto"/>
            </w:pPr>
          </w:p>
        </w:tc>
      </w:tr>
      <w:tr w:rsidR="00796CBE" w:rsidRPr="00F10EEE" w14:paraId="606F0962" w14:textId="77777777" w:rsidTr="00E93FA6">
        <w:trPr>
          <w:trHeight w:val="63"/>
        </w:trPr>
        <w:tc>
          <w:tcPr>
            <w:tcW w:w="3227" w:type="dxa"/>
          </w:tcPr>
          <w:p w14:paraId="00CA0133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609CA378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7438174C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26E2A8B6" w14:textId="77777777" w:rsidR="00796CBE" w:rsidRPr="00F10EEE" w:rsidRDefault="00796CBE" w:rsidP="00E93FA6">
            <w:pPr>
              <w:spacing w:line="360" w:lineRule="auto"/>
            </w:pPr>
          </w:p>
        </w:tc>
      </w:tr>
      <w:tr w:rsidR="006E2790" w:rsidRPr="00F10EEE" w14:paraId="40273CFE" w14:textId="77777777" w:rsidTr="00E93FA6">
        <w:trPr>
          <w:trHeight w:val="63"/>
        </w:trPr>
        <w:tc>
          <w:tcPr>
            <w:tcW w:w="3227" w:type="dxa"/>
          </w:tcPr>
          <w:p w14:paraId="1EC7E871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762D09D8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38DF98A8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74F0422A" w14:textId="77777777" w:rsidR="006E2790" w:rsidRPr="00F10EEE" w:rsidRDefault="006E2790" w:rsidP="00E93FA6">
            <w:pPr>
              <w:spacing w:line="360" w:lineRule="auto"/>
            </w:pPr>
          </w:p>
        </w:tc>
      </w:tr>
      <w:tr w:rsidR="006E2790" w:rsidRPr="00F10EEE" w14:paraId="5D0C118E" w14:textId="77777777" w:rsidTr="00E93FA6">
        <w:trPr>
          <w:trHeight w:val="63"/>
        </w:trPr>
        <w:tc>
          <w:tcPr>
            <w:tcW w:w="3227" w:type="dxa"/>
          </w:tcPr>
          <w:p w14:paraId="3C5BC04E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26ED369F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755533C5" w14:textId="77777777" w:rsidR="006E2790" w:rsidRPr="00F10EEE" w:rsidRDefault="006E2790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60B00DBE" w14:textId="77777777" w:rsidR="006E2790" w:rsidRPr="00F10EEE" w:rsidRDefault="006E2790" w:rsidP="00E93FA6">
            <w:pPr>
              <w:spacing w:line="360" w:lineRule="auto"/>
            </w:pPr>
          </w:p>
        </w:tc>
      </w:tr>
      <w:tr w:rsidR="00796CBE" w:rsidRPr="00F10EEE" w14:paraId="2E7CEE54" w14:textId="77777777" w:rsidTr="00E93FA6">
        <w:trPr>
          <w:trHeight w:val="63"/>
        </w:trPr>
        <w:tc>
          <w:tcPr>
            <w:tcW w:w="8102" w:type="dxa"/>
            <w:gridSpan w:val="3"/>
          </w:tcPr>
          <w:p w14:paraId="330A6521" w14:textId="77777777" w:rsidR="00796CBE" w:rsidRPr="00F10EEE" w:rsidRDefault="00796CBE" w:rsidP="00796CBE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Total repas</w:t>
            </w:r>
          </w:p>
        </w:tc>
        <w:tc>
          <w:tcPr>
            <w:tcW w:w="1787" w:type="dxa"/>
          </w:tcPr>
          <w:p w14:paraId="30D67616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</w:p>
        </w:tc>
      </w:tr>
    </w:tbl>
    <w:p w14:paraId="09CFD92C" w14:textId="77777777" w:rsidR="00796CBE" w:rsidRPr="00F10EEE" w:rsidRDefault="00796CBE" w:rsidP="005E49E7">
      <w:pPr>
        <w:spacing w:line="360" w:lineRule="auto"/>
      </w:pPr>
    </w:p>
    <w:p w14:paraId="05CB197F" w14:textId="77777777" w:rsidR="00847F64" w:rsidRPr="00F10EEE" w:rsidRDefault="00796CBE" w:rsidP="0024262F">
      <w:pPr>
        <w:pStyle w:val="Titre3"/>
        <w:rPr>
          <w:i w:val="0"/>
        </w:rPr>
      </w:pPr>
      <w:r w:rsidRPr="00F10EEE">
        <w:t>Autres frais (communication</w:t>
      </w:r>
      <w:r w:rsidR="0024262F" w:rsidRPr="00F10EEE">
        <w:t>…)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227"/>
        <w:gridCol w:w="2437"/>
        <w:gridCol w:w="2438"/>
        <w:gridCol w:w="1787"/>
      </w:tblGrid>
      <w:tr w:rsidR="00796CBE" w:rsidRPr="00F10EEE" w14:paraId="068B0BB9" w14:textId="77777777" w:rsidTr="00E93FA6">
        <w:tc>
          <w:tcPr>
            <w:tcW w:w="3227" w:type="dxa"/>
            <w:shd w:val="clear" w:color="auto" w:fill="8DB3E2" w:themeFill="text2" w:themeFillTint="66"/>
          </w:tcPr>
          <w:p w14:paraId="5B9DCC91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Type de frais </w:t>
            </w:r>
          </w:p>
        </w:tc>
        <w:tc>
          <w:tcPr>
            <w:tcW w:w="4875" w:type="dxa"/>
            <w:gridSpan w:val="2"/>
            <w:shd w:val="clear" w:color="auto" w:fill="8DB3E2" w:themeFill="text2" w:themeFillTint="66"/>
          </w:tcPr>
          <w:p w14:paraId="4FBDAFB1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Commentaires</w:t>
            </w:r>
            <w:r w:rsidR="00B6536B" w:rsidRPr="00F10EEE">
              <w:rPr>
                <w:b/>
              </w:rPr>
              <w:t xml:space="preserve"> </w:t>
            </w:r>
            <w:r w:rsidRPr="00F10EEE">
              <w:rPr>
                <w:b/>
              </w:rPr>
              <w:t>(éventuels)</w:t>
            </w:r>
          </w:p>
        </w:tc>
        <w:tc>
          <w:tcPr>
            <w:tcW w:w="1787" w:type="dxa"/>
            <w:shd w:val="clear" w:color="auto" w:fill="8DB3E2" w:themeFill="text2" w:themeFillTint="66"/>
          </w:tcPr>
          <w:p w14:paraId="3B09EB0C" w14:textId="77777777" w:rsidR="00796CBE" w:rsidRPr="00F10EEE" w:rsidRDefault="00796CBE" w:rsidP="00796CBE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Montant </w:t>
            </w:r>
          </w:p>
        </w:tc>
      </w:tr>
      <w:tr w:rsidR="00796CBE" w:rsidRPr="00F10EEE" w14:paraId="1A4ED5F4" w14:textId="77777777" w:rsidTr="00E93FA6">
        <w:tc>
          <w:tcPr>
            <w:tcW w:w="3227" w:type="dxa"/>
          </w:tcPr>
          <w:p w14:paraId="1F4D5BF3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75CD4567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5EEC6F3C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2F744383" w14:textId="77777777" w:rsidR="00796CBE" w:rsidRPr="00F10EEE" w:rsidRDefault="00796CBE" w:rsidP="00E93FA6">
            <w:pPr>
              <w:spacing w:line="360" w:lineRule="auto"/>
            </w:pPr>
          </w:p>
        </w:tc>
      </w:tr>
      <w:tr w:rsidR="00796CBE" w:rsidRPr="00F10EEE" w14:paraId="5A67D571" w14:textId="77777777" w:rsidTr="00E93FA6">
        <w:tc>
          <w:tcPr>
            <w:tcW w:w="3227" w:type="dxa"/>
          </w:tcPr>
          <w:p w14:paraId="5D72B18E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14126C1B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21CA0148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5D9FE6D8" w14:textId="77777777" w:rsidR="00796CBE" w:rsidRPr="00F10EEE" w:rsidRDefault="00796CBE" w:rsidP="00E93FA6">
            <w:pPr>
              <w:spacing w:line="360" w:lineRule="auto"/>
            </w:pPr>
          </w:p>
        </w:tc>
      </w:tr>
      <w:tr w:rsidR="00796CBE" w:rsidRPr="00F10EEE" w14:paraId="3E791B0F" w14:textId="77777777" w:rsidTr="00E93FA6">
        <w:trPr>
          <w:trHeight w:val="63"/>
        </w:trPr>
        <w:tc>
          <w:tcPr>
            <w:tcW w:w="3227" w:type="dxa"/>
          </w:tcPr>
          <w:p w14:paraId="5C743C3F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7" w:type="dxa"/>
          </w:tcPr>
          <w:p w14:paraId="723821D0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2438" w:type="dxa"/>
          </w:tcPr>
          <w:p w14:paraId="6E761C19" w14:textId="77777777" w:rsidR="00796CBE" w:rsidRPr="00F10EEE" w:rsidRDefault="00796CBE" w:rsidP="00E93FA6">
            <w:pPr>
              <w:spacing w:line="360" w:lineRule="auto"/>
            </w:pPr>
          </w:p>
        </w:tc>
        <w:tc>
          <w:tcPr>
            <w:tcW w:w="1787" w:type="dxa"/>
          </w:tcPr>
          <w:p w14:paraId="4420EEE2" w14:textId="77777777" w:rsidR="00796CBE" w:rsidRPr="00F10EEE" w:rsidRDefault="00796CBE" w:rsidP="00E93FA6">
            <w:pPr>
              <w:spacing w:line="360" w:lineRule="auto"/>
            </w:pPr>
          </w:p>
        </w:tc>
      </w:tr>
      <w:tr w:rsidR="00796CBE" w:rsidRPr="00F10EEE" w14:paraId="24F37636" w14:textId="77777777" w:rsidTr="00E93FA6">
        <w:trPr>
          <w:trHeight w:val="63"/>
        </w:trPr>
        <w:tc>
          <w:tcPr>
            <w:tcW w:w="8102" w:type="dxa"/>
            <w:gridSpan w:val="3"/>
          </w:tcPr>
          <w:p w14:paraId="470FE8D0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 xml:space="preserve">Total </w:t>
            </w:r>
          </w:p>
        </w:tc>
        <w:tc>
          <w:tcPr>
            <w:tcW w:w="1787" w:type="dxa"/>
          </w:tcPr>
          <w:p w14:paraId="48634FA6" w14:textId="77777777" w:rsidR="00796CBE" w:rsidRPr="00F10EEE" w:rsidRDefault="00796CBE" w:rsidP="00E93FA6">
            <w:pPr>
              <w:spacing w:line="360" w:lineRule="auto"/>
              <w:rPr>
                <w:b/>
              </w:rPr>
            </w:pPr>
          </w:p>
        </w:tc>
      </w:tr>
    </w:tbl>
    <w:p w14:paraId="2B0AC677" w14:textId="77777777" w:rsidR="00796CBE" w:rsidRPr="00F10EEE" w:rsidRDefault="00796CBE" w:rsidP="00796CBE">
      <w:pPr>
        <w:spacing w:line="360" w:lineRule="auto"/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8102"/>
        <w:gridCol w:w="1787"/>
      </w:tblGrid>
      <w:tr w:rsidR="00EA3B9F" w:rsidRPr="00F10EEE" w14:paraId="0D20188F" w14:textId="77777777" w:rsidTr="00487CCC">
        <w:trPr>
          <w:trHeight w:val="63"/>
        </w:trPr>
        <w:tc>
          <w:tcPr>
            <w:tcW w:w="8102" w:type="dxa"/>
          </w:tcPr>
          <w:p w14:paraId="576C9CB2" w14:textId="77777777" w:rsidR="00EA3B9F" w:rsidRPr="00F10EEE" w:rsidRDefault="00EA3B9F" w:rsidP="00EA3B9F">
            <w:pPr>
              <w:spacing w:line="360" w:lineRule="auto"/>
              <w:rPr>
                <w:b/>
              </w:rPr>
            </w:pPr>
            <w:r w:rsidRPr="00F10EEE">
              <w:rPr>
                <w:b/>
              </w:rPr>
              <w:t>Total des dépenses</w:t>
            </w:r>
          </w:p>
        </w:tc>
        <w:tc>
          <w:tcPr>
            <w:tcW w:w="1787" w:type="dxa"/>
          </w:tcPr>
          <w:p w14:paraId="7CC42DDB" w14:textId="77777777" w:rsidR="00EA3B9F" w:rsidRPr="00F10EEE" w:rsidRDefault="00EA3B9F" w:rsidP="00487CCC">
            <w:pPr>
              <w:spacing w:line="360" w:lineRule="auto"/>
              <w:rPr>
                <w:b/>
              </w:rPr>
            </w:pPr>
          </w:p>
        </w:tc>
      </w:tr>
    </w:tbl>
    <w:p w14:paraId="235ACBF1" w14:textId="77777777" w:rsidR="00D5743B" w:rsidRPr="00F10EEE" w:rsidRDefault="00D5743B" w:rsidP="00582C95"/>
    <w:p w14:paraId="6D4E938C" w14:textId="77777777" w:rsidR="00487CCC" w:rsidRPr="00F10EEE" w:rsidRDefault="00854E58" w:rsidP="0024262F">
      <w:pPr>
        <w:pStyle w:val="Titre2"/>
        <w:numPr>
          <w:ilvl w:val="0"/>
          <w:numId w:val="29"/>
        </w:numPr>
      </w:pPr>
      <w:r w:rsidRPr="00F10EEE">
        <w:t>Dépenses</w:t>
      </w:r>
      <w:r w:rsidR="00487CCC" w:rsidRPr="00F10EEE">
        <w:t xml:space="preserve"> pour un projet de publication</w:t>
      </w:r>
    </w:p>
    <w:p w14:paraId="7A7F4822" w14:textId="77777777" w:rsidR="00D5743B" w:rsidRDefault="0024262F" w:rsidP="00D5743B">
      <w:pPr>
        <w:rPr>
          <w:bCs/>
        </w:rPr>
      </w:pPr>
      <w:r w:rsidRPr="00F10EEE">
        <w:rPr>
          <w:bCs/>
        </w:rPr>
        <w:t>F</w:t>
      </w:r>
      <w:r w:rsidR="00854E58" w:rsidRPr="00F10EEE">
        <w:rPr>
          <w:bCs/>
        </w:rPr>
        <w:t>ournir un</w:t>
      </w:r>
      <w:r w:rsidR="003E200F" w:rsidRPr="00F10EEE">
        <w:rPr>
          <w:bCs/>
        </w:rPr>
        <w:t>/des</w:t>
      </w:r>
      <w:r w:rsidR="00854E58" w:rsidRPr="00F10EEE">
        <w:rPr>
          <w:bCs/>
        </w:rPr>
        <w:t xml:space="preserve"> devis (réalisation de l’ouvrage, travail rédactionnel, traduction…)</w:t>
      </w:r>
    </w:p>
    <w:p w14:paraId="7FFF3E4D" w14:textId="77777777" w:rsidR="00CF7A17" w:rsidRPr="00F10EEE" w:rsidRDefault="00CF7A17" w:rsidP="00D5743B">
      <w:pPr>
        <w:rPr>
          <w:bCs/>
        </w:rPr>
      </w:pPr>
      <w:r>
        <w:rPr>
          <w:bCs/>
        </w:rPr>
        <w:t>Fournir le formulaire obligatoire pour l’établissement d’une convention (à télécharger sur le site de Lethica)</w:t>
      </w:r>
    </w:p>
    <w:p w14:paraId="7E061D36" w14:textId="77777777" w:rsidR="0024262F" w:rsidRPr="00F10EEE" w:rsidRDefault="0024262F" w:rsidP="00582C95"/>
    <w:p w14:paraId="4B9B8997" w14:textId="77777777" w:rsidR="0024262F" w:rsidRPr="00F10EEE" w:rsidRDefault="0024262F">
      <w:pPr>
        <w:rPr>
          <w:b/>
          <w:bCs/>
        </w:rPr>
      </w:pPr>
      <w:r w:rsidRPr="00F10EEE">
        <w:rPr>
          <w:b/>
          <w:bCs/>
        </w:rPr>
        <w:br w:type="page"/>
      </w:r>
    </w:p>
    <w:p w14:paraId="28FA5221" w14:textId="77777777" w:rsidR="00D5743B" w:rsidRPr="00F10EEE" w:rsidRDefault="00854E58" w:rsidP="0024262F">
      <w:pPr>
        <w:pStyle w:val="Titre2"/>
        <w:numPr>
          <w:ilvl w:val="0"/>
          <w:numId w:val="29"/>
        </w:numPr>
      </w:pPr>
      <w:r w:rsidRPr="00F10EEE">
        <w:lastRenderedPageBreak/>
        <w:t>Recettes</w:t>
      </w:r>
    </w:p>
    <w:p w14:paraId="262D8186" w14:textId="77777777" w:rsidR="00D5743B" w:rsidRPr="00F10EEE" w:rsidRDefault="00D5743B" w:rsidP="002426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885"/>
        <w:gridCol w:w="3204"/>
      </w:tblGrid>
      <w:tr w:rsidR="00D5743B" w:rsidRPr="00F10EEE" w14:paraId="230FEFC8" w14:textId="77777777" w:rsidTr="00163645">
        <w:tc>
          <w:tcPr>
            <w:tcW w:w="3539" w:type="dxa"/>
          </w:tcPr>
          <w:p w14:paraId="3ACEBABC" w14:textId="77777777" w:rsidR="00D5743B" w:rsidRPr="00F10EEE" w:rsidRDefault="00487CCC" w:rsidP="00487CCC">
            <w:pPr>
              <w:rPr>
                <w:b/>
                <w:bCs/>
              </w:rPr>
            </w:pPr>
            <w:r w:rsidRPr="00F10EEE">
              <w:rPr>
                <w:b/>
                <w:bCs/>
              </w:rPr>
              <w:t xml:space="preserve">Financements complémentaires </w:t>
            </w:r>
            <w:r w:rsidRPr="00F10EEE">
              <w:rPr>
                <w:bCs/>
              </w:rPr>
              <w:t>(Unité de R</w:t>
            </w:r>
            <w:r w:rsidR="00854E58" w:rsidRPr="00F10EEE">
              <w:rPr>
                <w:bCs/>
              </w:rPr>
              <w:t xml:space="preserve">echerche, </w:t>
            </w:r>
            <w:proofErr w:type="spellStart"/>
            <w:r w:rsidRPr="00F10EEE">
              <w:rPr>
                <w:bCs/>
              </w:rPr>
              <w:t>Idex</w:t>
            </w:r>
            <w:proofErr w:type="spellEnd"/>
            <w:r w:rsidRPr="00F10EEE">
              <w:rPr>
                <w:bCs/>
              </w:rPr>
              <w:t xml:space="preserve">, ANR, IUF, </w:t>
            </w:r>
            <w:r w:rsidR="00854E58" w:rsidRPr="00F10EEE">
              <w:rPr>
                <w:bCs/>
              </w:rPr>
              <w:t>…)</w:t>
            </w:r>
          </w:p>
        </w:tc>
        <w:tc>
          <w:tcPr>
            <w:tcW w:w="2885" w:type="dxa"/>
          </w:tcPr>
          <w:p w14:paraId="27DE9BF6" w14:textId="77777777" w:rsidR="00D5743B" w:rsidRPr="00F10EEE" w:rsidRDefault="00D5743B" w:rsidP="00854E58">
            <w:pPr>
              <w:rPr>
                <w:b/>
                <w:bCs/>
              </w:rPr>
            </w:pPr>
            <w:r w:rsidRPr="00F10EEE">
              <w:rPr>
                <w:b/>
                <w:bCs/>
              </w:rPr>
              <w:t>Montants sollicités</w:t>
            </w:r>
          </w:p>
        </w:tc>
        <w:tc>
          <w:tcPr>
            <w:tcW w:w="3204" w:type="dxa"/>
          </w:tcPr>
          <w:p w14:paraId="2211E1CB" w14:textId="77777777" w:rsidR="00D5743B" w:rsidRPr="00F10EEE" w:rsidRDefault="00D5743B" w:rsidP="00854E58">
            <w:pPr>
              <w:rPr>
                <w:b/>
                <w:bCs/>
              </w:rPr>
            </w:pPr>
            <w:r w:rsidRPr="00F10EEE">
              <w:rPr>
                <w:b/>
                <w:bCs/>
              </w:rPr>
              <w:t>Montants accordés</w:t>
            </w:r>
          </w:p>
        </w:tc>
      </w:tr>
      <w:tr w:rsidR="00854E58" w:rsidRPr="00F10EEE" w14:paraId="5F7D9B9D" w14:textId="77777777" w:rsidTr="00163645">
        <w:tc>
          <w:tcPr>
            <w:tcW w:w="3539" w:type="dxa"/>
          </w:tcPr>
          <w:p w14:paraId="356E86A0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6C2F8017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7551D5A2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</w:tr>
      <w:tr w:rsidR="006E2790" w:rsidRPr="00F10EEE" w14:paraId="3448CD14" w14:textId="77777777" w:rsidTr="00163645">
        <w:tc>
          <w:tcPr>
            <w:tcW w:w="3539" w:type="dxa"/>
          </w:tcPr>
          <w:p w14:paraId="70C7C84C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3B5C0BE3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5540DC1B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</w:tr>
      <w:tr w:rsidR="006E2790" w:rsidRPr="00F10EEE" w14:paraId="1F8DEFB7" w14:textId="77777777" w:rsidTr="00163645">
        <w:tc>
          <w:tcPr>
            <w:tcW w:w="3539" w:type="dxa"/>
          </w:tcPr>
          <w:p w14:paraId="67F046DD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07DB7AE2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0A05E77A" w14:textId="77777777" w:rsidR="006E2790" w:rsidRPr="00F10EEE" w:rsidRDefault="006E2790" w:rsidP="00854E58">
            <w:pPr>
              <w:rPr>
                <w:b/>
                <w:bCs/>
              </w:rPr>
            </w:pPr>
          </w:p>
        </w:tc>
      </w:tr>
      <w:tr w:rsidR="00582C95" w:rsidRPr="00F10EEE" w14:paraId="6F4DEC27" w14:textId="77777777" w:rsidTr="00163645">
        <w:tc>
          <w:tcPr>
            <w:tcW w:w="3539" w:type="dxa"/>
          </w:tcPr>
          <w:p w14:paraId="23320265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0929809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22DF65B7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</w:tr>
      <w:tr w:rsidR="00854E58" w:rsidRPr="00F10EEE" w14:paraId="3366468E" w14:textId="77777777" w:rsidTr="00163645">
        <w:tc>
          <w:tcPr>
            <w:tcW w:w="3539" w:type="dxa"/>
          </w:tcPr>
          <w:p w14:paraId="1B6989BC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3AD5A4A0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311951DD" w14:textId="77777777" w:rsidR="00854E58" w:rsidRPr="00F10EEE" w:rsidRDefault="00854E58" w:rsidP="00854E58">
            <w:pPr>
              <w:rPr>
                <w:b/>
                <w:bCs/>
              </w:rPr>
            </w:pPr>
          </w:p>
        </w:tc>
      </w:tr>
      <w:tr w:rsidR="00582C95" w:rsidRPr="00F10EEE" w14:paraId="6D485F24" w14:textId="77777777" w:rsidTr="00163645">
        <w:tc>
          <w:tcPr>
            <w:tcW w:w="3539" w:type="dxa"/>
          </w:tcPr>
          <w:p w14:paraId="75AD830F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1C89CF9C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6DEE6292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</w:tr>
      <w:tr w:rsidR="00582C95" w:rsidRPr="00F10EEE" w14:paraId="1181CCD6" w14:textId="77777777" w:rsidTr="00163645">
        <w:tc>
          <w:tcPr>
            <w:tcW w:w="3539" w:type="dxa"/>
          </w:tcPr>
          <w:p w14:paraId="0C76DBB2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46D6F9A1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  <w:tc>
          <w:tcPr>
            <w:tcW w:w="3204" w:type="dxa"/>
          </w:tcPr>
          <w:p w14:paraId="403377A5" w14:textId="77777777" w:rsidR="00582C95" w:rsidRPr="00F10EEE" w:rsidRDefault="00582C95" w:rsidP="00854E58">
            <w:pPr>
              <w:rPr>
                <w:b/>
                <w:bCs/>
              </w:rPr>
            </w:pPr>
          </w:p>
        </w:tc>
      </w:tr>
    </w:tbl>
    <w:p w14:paraId="3B9BE3B1" w14:textId="77777777" w:rsidR="00F1265D" w:rsidRPr="00F10EEE" w:rsidRDefault="00F1265D" w:rsidP="0024262F"/>
    <w:p w14:paraId="667ACEBF" w14:textId="77777777" w:rsidR="00487CCC" w:rsidRPr="00F10EEE" w:rsidRDefault="00487CCC" w:rsidP="002426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24"/>
        <w:gridCol w:w="3204"/>
      </w:tblGrid>
      <w:tr w:rsidR="00F1265D" w:rsidRPr="00F10EEE" w14:paraId="5FF07898" w14:textId="77777777" w:rsidTr="00487CCC">
        <w:tc>
          <w:tcPr>
            <w:tcW w:w="6518" w:type="dxa"/>
            <w:shd w:val="clear" w:color="auto" w:fill="E5B8B7" w:themeFill="accent2" w:themeFillTint="66"/>
          </w:tcPr>
          <w:p w14:paraId="105A603D" w14:textId="77777777" w:rsidR="00F1265D" w:rsidRPr="00F10EEE" w:rsidRDefault="00F1265D" w:rsidP="00FE77F1">
            <w:pPr>
              <w:rPr>
                <w:b/>
                <w:bCs/>
                <w:sz w:val="28"/>
                <w:szCs w:val="28"/>
              </w:rPr>
            </w:pPr>
            <w:r w:rsidRPr="00F10EEE">
              <w:rPr>
                <w:b/>
                <w:bCs/>
                <w:sz w:val="28"/>
                <w:szCs w:val="28"/>
              </w:rPr>
              <w:t>Montant sollicité auprès de l’ITI</w:t>
            </w:r>
            <w:r w:rsidR="00582C95" w:rsidRPr="00F10EEE">
              <w:rPr>
                <w:b/>
                <w:bCs/>
                <w:sz w:val="28"/>
                <w:szCs w:val="28"/>
              </w:rPr>
              <w:t xml:space="preserve"> (</w:t>
            </w:r>
            <w:r w:rsidR="00FE77F1" w:rsidRPr="00F10EEE">
              <w:rPr>
                <w:b/>
                <w:bCs/>
                <w:sz w:val="28"/>
                <w:szCs w:val="28"/>
              </w:rPr>
              <w:t>5</w:t>
            </w:r>
            <w:r w:rsidR="00695EDD" w:rsidRPr="00F10EEE">
              <w:rPr>
                <w:b/>
                <w:bCs/>
                <w:sz w:val="28"/>
                <w:szCs w:val="28"/>
              </w:rPr>
              <w:t>000€ maximum)</w:t>
            </w:r>
          </w:p>
        </w:tc>
        <w:tc>
          <w:tcPr>
            <w:tcW w:w="3260" w:type="dxa"/>
          </w:tcPr>
          <w:p w14:paraId="762AB862" w14:textId="77777777" w:rsidR="00F1265D" w:rsidRPr="00F10EEE" w:rsidRDefault="00F1265D" w:rsidP="00487CC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4F35C3" w14:textId="77777777" w:rsidR="00487CCC" w:rsidRPr="00F10EEE" w:rsidRDefault="00487CCC" w:rsidP="00582C95"/>
    <w:p w14:paraId="24CE4BD0" w14:textId="77777777" w:rsidR="00D34986" w:rsidRPr="00F10EEE" w:rsidRDefault="00D34986" w:rsidP="00D34986">
      <w:pPr>
        <w:rPr>
          <w:rFonts w:cs="Arial"/>
        </w:rPr>
      </w:pPr>
    </w:p>
    <w:p w14:paraId="193F3977" w14:textId="77777777" w:rsidR="00126E03" w:rsidRPr="00F10EEE" w:rsidRDefault="005579E3" w:rsidP="00126E03">
      <w:pPr>
        <w:pStyle w:val="Titre1"/>
        <w:rPr>
          <w:lang w:val="fr-FR"/>
        </w:rPr>
      </w:pPr>
      <w:r w:rsidRPr="00F10EEE">
        <w:rPr>
          <w:lang w:val="fr-FR"/>
        </w:rPr>
        <w:t xml:space="preserve">CV </w:t>
      </w:r>
      <w:r w:rsidR="00D34986" w:rsidRPr="00F10EEE">
        <w:rPr>
          <w:lang w:val="fr-FR"/>
        </w:rPr>
        <w:t>des responsables scientifiques et des co-porteurs</w:t>
      </w:r>
      <w:r w:rsidR="00F665A9" w:rsidRPr="00F10EEE">
        <w:rPr>
          <w:lang w:val="fr-FR"/>
        </w:rPr>
        <w:t xml:space="preserve"> </w:t>
      </w:r>
    </w:p>
    <w:p w14:paraId="298C47F9" w14:textId="77777777" w:rsidR="005579E3" w:rsidRPr="00F10EEE" w:rsidRDefault="00F665A9" w:rsidP="00D34986">
      <w:pPr>
        <w:ind w:firstLine="708"/>
        <w:rPr>
          <w:rFonts w:cs="Arial"/>
          <w:sz w:val="28"/>
          <w:szCs w:val="28"/>
        </w:rPr>
      </w:pPr>
      <w:r w:rsidRPr="00F10EEE">
        <w:rPr>
          <w:rFonts w:cs="Arial"/>
          <w:sz w:val="28"/>
          <w:szCs w:val="28"/>
        </w:rPr>
        <w:t>(1 page maximum par CV</w:t>
      </w:r>
      <w:r w:rsidR="00D34986" w:rsidRPr="00F10EEE">
        <w:rPr>
          <w:rFonts w:cs="Arial"/>
          <w:sz w:val="28"/>
          <w:szCs w:val="28"/>
        </w:rPr>
        <w:t>, incluant cinq publications significatives</w:t>
      </w:r>
      <w:r w:rsidRPr="00F10EEE">
        <w:rPr>
          <w:rFonts w:cs="Arial"/>
          <w:sz w:val="28"/>
          <w:szCs w:val="28"/>
        </w:rPr>
        <w:t>)</w:t>
      </w:r>
    </w:p>
    <w:p w14:paraId="05B1E8B6" w14:textId="77777777" w:rsidR="00D34986" w:rsidRPr="00F10EEE" w:rsidRDefault="00D34986" w:rsidP="00D34986">
      <w:pPr>
        <w:rPr>
          <w:rFonts w:cs="Arial"/>
        </w:rPr>
      </w:pPr>
    </w:p>
    <w:p w14:paraId="15394C03" w14:textId="77777777" w:rsidR="00163645" w:rsidRPr="00F10EEE" w:rsidRDefault="00163645" w:rsidP="00582C95"/>
    <w:p w14:paraId="5225C3EA" w14:textId="77777777" w:rsidR="00582C95" w:rsidRPr="00F10EEE" w:rsidRDefault="00582C95" w:rsidP="00582C95"/>
    <w:p w14:paraId="0DD9C406" w14:textId="77777777" w:rsidR="00487CCC" w:rsidRPr="00F10EEE" w:rsidRDefault="00C86342" w:rsidP="00126E03">
      <w:pPr>
        <w:pStyle w:val="Titre1"/>
        <w:rPr>
          <w:lang w:val="fr-FR"/>
        </w:rPr>
      </w:pPr>
      <w:r w:rsidRPr="00F10EEE">
        <w:rPr>
          <w:lang w:val="fr-FR"/>
        </w:rPr>
        <w:t>Expertise</w:t>
      </w:r>
    </w:p>
    <w:p w14:paraId="7641CFC0" w14:textId="77777777" w:rsidR="00C86342" w:rsidRPr="00F10EEE" w:rsidRDefault="00C86342" w:rsidP="00D34986">
      <w:pPr>
        <w:rPr>
          <w:rFonts w:cs="Arial"/>
        </w:rPr>
      </w:pPr>
      <w:r w:rsidRPr="00F10EEE">
        <w:rPr>
          <w:rFonts w:cs="Arial"/>
        </w:rPr>
        <w:t>Vous pouvez suggérer au comité exécutif et au coordonnateur du conseil scientifique deux noms d’experts susceptibles d’évaluer votre projet, et indiquer également les experts à ne pas solliciter, en raison de possibles conflits d’intérêts.</w:t>
      </w:r>
    </w:p>
    <w:p w14:paraId="55CBF415" w14:textId="77777777" w:rsidR="00C86342" w:rsidRPr="00F10EEE" w:rsidRDefault="00C86342" w:rsidP="00D34986">
      <w:pPr>
        <w:rPr>
          <w:rFonts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C86342" w:rsidRPr="00F10EEE" w14:paraId="04F02EF9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0C5FA2DF" w14:textId="77777777" w:rsidR="00C86342" w:rsidRPr="00F10EEE" w:rsidRDefault="00C86342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</w:t>
            </w:r>
          </w:p>
        </w:tc>
        <w:tc>
          <w:tcPr>
            <w:tcW w:w="7513" w:type="dxa"/>
          </w:tcPr>
          <w:p w14:paraId="4BF8054D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5E5053D8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0D46AB53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Prénom</w:t>
            </w:r>
          </w:p>
        </w:tc>
        <w:tc>
          <w:tcPr>
            <w:tcW w:w="7513" w:type="dxa"/>
          </w:tcPr>
          <w:p w14:paraId="6B2750B6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5E7B784A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4AAD7DE1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Fonction</w:t>
            </w:r>
          </w:p>
        </w:tc>
        <w:tc>
          <w:tcPr>
            <w:tcW w:w="7513" w:type="dxa"/>
          </w:tcPr>
          <w:p w14:paraId="7CC2F69A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79CE40DB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41C2A2F2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Domaine d’expertise</w:t>
            </w:r>
          </w:p>
        </w:tc>
        <w:tc>
          <w:tcPr>
            <w:tcW w:w="7513" w:type="dxa"/>
          </w:tcPr>
          <w:p w14:paraId="62F2059D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7D6F9D57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789B162E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Courriel</w:t>
            </w:r>
          </w:p>
        </w:tc>
        <w:tc>
          <w:tcPr>
            <w:tcW w:w="7513" w:type="dxa"/>
          </w:tcPr>
          <w:p w14:paraId="70AED007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29E94EB7" w14:textId="77777777" w:rsidTr="00730EF7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3DF41C19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Établissement de rattachement</w:t>
            </w:r>
          </w:p>
        </w:tc>
        <w:tc>
          <w:tcPr>
            <w:tcW w:w="7513" w:type="dxa"/>
          </w:tcPr>
          <w:p w14:paraId="58E6D0E9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</w:tbl>
    <w:p w14:paraId="767D94AC" w14:textId="77777777" w:rsidR="00C86342" w:rsidRPr="00F10EEE" w:rsidRDefault="00C86342" w:rsidP="00855F06">
      <w:pPr>
        <w:jc w:val="left"/>
        <w:rPr>
          <w:rFonts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C86342" w:rsidRPr="00F10EEE" w14:paraId="27EF6485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4ABD94A7" w14:textId="77777777" w:rsidR="00C86342" w:rsidRPr="00F10EEE" w:rsidRDefault="00C86342" w:rsidP="00855F06">
            <w:pPr>
              <w:pStyle w:val="Titre6"/>
              <w:jc w:val="left"/>
              <w:rPr>
                <w:rFonts w:ascii="Unistra A" w:hAnsi="Unistra A"/>
                <w:sz w:val="24"/>
                <w:lang w:val="fr-FR"/>
              </w:rPr>
            </w:pPr>
            <w:r w:rsidRPr="00F10EEE">
              <w:rPr>
                <w:rFonts w:ascii="Unistra A" w:hAnsi="Unistra A"/>
                <w:sz w:val="24"/>
                <w:lang w:val="fr-FR"/>
              </w:rPr>
              <w:t>Nom</w:t>
            </w:r>
          </w:p>
        </w:tc>
        <w:tc>
          <w:tcPr>
            <w:tcW w:w="7513" w:type="dxa"/>
          </w:tcPr>
          <w:p w14:paraId="65FCA268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516F5C7F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25F01C02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Prénom</w:t>
            </w:r>
          </w:p>
        </w:tc>
        <w:tc>
          <w:tcPr>
            <w:tcW w:w="7513" w:type="dxa"/>
          </w:tcPr>
          <w:p w14:paraId="076F3C77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0BB6E03A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383C67FA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Fonction</w:t>
            </w:r>
          </w:p>
        </w:tc>
        <w:tc>
          <w:tcPr>
            <w:tcW w:w="7513" w:type="dxa"/>
          </w:tcPr>
          <w:p w14:paraId="006DB49F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54B5AA23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01C4C7D9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Domaine d’expertise</w:t>
            </w:r>
          </w:p>
        </w:tc>
        <w:tc>
          <w:tcPr>
            <w:tcW w:w="7513" w:type="dxa"/>
          </w:tcPr>
          <w:p w14:paraId="75338657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049D8F05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584CD083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Courriel</w:t>
            </w:r>
          </w:p>
        </w:tc>
        <w:tc>
          <w:tcPr>
            <w:tcW w:w="7513" w:type="dxa"/>
          </w:tcPr>
          <w:p w14:paraId="15E81C97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  <w:tr w:rsidR="00C86342" w:rsidRPr="00F10EEE" w14:paraId="41FF8D01" w14:textId="77777777" w:rsidTr="00EC6C2A">
        <w:trPr>
          <w:trHeight w:val="284"/>
        </w:trPr>
        <w:tc>
          <w:tcPr>
            <w:tcW w:w="2055" w:type="dxa"/>
            <w:shd w:val="clear" w:color="auto" w:fill="D9D9D9" w:themeFill="background1" w:themeFillShade="D9"/>
          </w:tcPr>
          <w:p w14:paraId="2B847534" w14:textId="77777777" w:rsidR="00C86342" w:rsidRPr="00F10EEE" w:rsidRDefault="00C86342" w:rsidP="00855F06">
            <w:pPr>
              <w:jc w:val="left"/>
              <w:rPr>
                <w:rFonts w:cs="Arial"/>
                <w:b/>
                <w:bCs/>
              </w:rPr>
            </w:pPr>
            <w:r w:rsidRPr="00F10EEE">
              <w:rPr>
                <w:rFonts w:cs="Arial"/>
                <w:b/>
                <w:bCs/>
              </w:rPr>
              <w:t>Établissement de rattachement</w:t>
            </w:r>
          </w:p>
        </w:tc>
        <w:tc>
          <w:tcPr>
            <w:tcW w:w="7513" w:type="dxa"/>
          </w:tcPr>
          <w:p w14:paraId="1391232F" w14:textId="77777777" w:rsidR="00C86342" w:rsidRPr="00F10EEE" w:rsidRDefault="00C86342" w:rsidP="00855F06">
            <w:pPr>
              <w:jc w:val="left"/>
              <w:rPr>
                <w:rFonts w:cs="Arial"/>
              </w:rPr>
            </w:pPr>
          </w:p>
        </w:tc>
      </w:tr>
    </w:tbl>
    <w:p w14:paraId="03D12B6B" w14:textId="77777777" w:rsidR="00C86342" w:rsidRPr="00F10EEE" w:rsidRDefault="00C86342" w:rsidP="00C86342">
      <w:pPr>
        <w:rPr>
          <w:rFonts w:cs="Arial"/>
        </w:rPr>
      </w:pPr>
    </w:p>
    <w:p w14:paraId="0A7B695D" w14:textId="77777777" w:rsidR="00D34986" w:rsidRPr="00F10EEE" w:rsidRDefault="00FA047A" w:rsidP="00D34986">
      <w:pPr>
        <w:rPr>
          <w:rFonts w:cs="Arial"/>
        </w:rPr>
      </w:pPr>
      <w:r w:rsidRPr="00F10EEE">
        <w:rPr>
          <w:rFonts w:cs="Arial"/>
        </w:rPr>
        <w:t xml:space="preserve">Eventuellement, noms d’experts à ne pas solliciter : </w:t>
      </w:r>
    </w:p>
    <w:p w14:paraId="3B85BED2" w14:textId="77777777" w:rsidR="00EE7517" w:rsidRPr="00F10EEE" w:rsidRDefault="00EE7517" w:rsidP="00D34986">
      <w:pPr>
        <w:rPr>
          <w:rFonts w:cs="Arial"/>
        </w:rPr>
      </w:pPr>
    </w:p>
    <w:p w14:paraId="14F6544F" w14:textId="77777777" w:rsidR="001B2D30" w:rsidRPr="00F10EEE" w:rsidRDefault="00DC5DAC" w:rsidP="00582C95">
      <w:pPr>
        <w:pStyle w:val="Titre1"/>
        <w:rPr>
          <w:lang w:val="fr-FR"/>
        </w:rPr>
      </w:pPr>
      <w:r w:rsidRPr="00F10EEE">
        <w:rPr>
          <w:lang w:val="fr-FR"/>
        </w:rPr>
        <w:t>Signatures</w:t>
      </w:r>
    </w:p>
    <w:p w14:paraId="490D2241" w14:textId="77777777" w:rsidR="003831CE" w:rsidRPr="00F10EEE" w:rsidRDefault="003831CE" w:rsidP="000005D9">
      <w:pPr>
        <w:spacing w:before="240"/>
        <w:ind w:left="714"/>
        <w:rPr>
          <w:rFonts w:cs="Arial"/>
        </w:rPr>
      </w:pPr>
      <w:r w:rsidRPr="00F10EEE">
        <w:rPr>
          <w:rFonts w:cs="Arial"/>
        </w:rPr>
        <w:t>Le</w:t>
      </w:r>
      <w:r w:rsidR="00D34986" w:rsidRPr="00F10EEE">
        <w:rPr>
          <w:rFonts w:cs="Arial"/>
        </w:rPr>
        <w:t>(s)</w:t>
      </w:r>
      <w:r w:rsidRPr="00F10EEE">
        <w:rPr>
          <w:rFonts w:cs="Arial"/>
        </w:rPr>
        <w:t xml:space="preserve"> responsable</w:t>
      </w:r>
      <w:r w:rsidR="00D34986" w:rsidRPr="00F10EEE">
        <w:rPr>
          <w:rFonts w:cs="Arial"/>
        </w:rPr>
        <w:t>(s)</w:t>
      </w:r>
      <w:r w:rsidRPr="00F10EEE">
        <w:rPr>
          <w:rFonts w:cs="Arial"/>
        </w:rPr>
        <w:t xml:space="preserve"> </w:t>
      </w:r>
      <w:r w:rsidR="00487CCC" w:rsidRPr="00F10EEE">
        <w:rPr>
          <w:rFonts w:cs="Arial"/>
        </w:rPr>
        <w:t xml:space="preserve">scientifique(s) </w:t>
      </w:r>
      <w:r w:rsidRPr="00F10EEE">
        <w:rPr>
          <w:rFonts w:cs="Arial"/>
        </w:rPr>
        <w:t>du projet certifie</w:t>
      </w:r>
      <w:r w:rsidR="00D34986" w:rsidRPr="00F10EEE">
        <w:rPr>
          <w:rFonts w:cs="Arial"/>
        </w:rPr>
        <w:t>(nt)</w:t>
      </w:r>
      <w:r w:rsidRPr="00F10EEE">
        <w:rPr>
          <w:rFonts w:cs="Arial"/>
        </w:rPr>
        <w:t xml:space="preserve"> l’exactitude des renseignements mentionnés ci-dessus</w:t>
      </w:r>
      <w:r w:rsidR="00FA05D9" w:rsidRPr="00F10EEE">
        <w:rPr>
          <w:rFonts w:cs="Arial"/>
        </w:rPr>
        <w:t>, et s’engage</w:t>
      </w:r>
      <w:r w:rsidR="00EE7517" w:rsidRPr="00F10EEE">
        <w:rPr>
          <w:rFonts w:cs="Arial"/>
        </w:rPr>
        <w:t>(</w:t>
      </w:r>
      <w:r w:rsidR="00FA05D9" w:rsidRPr="00F10EEE">
        <w:rPr>
          <w:rFonts w:cs="Arial"/>
        </w:rPr>
        <w:t>nt</w:t>
      </w:r>
      <w:r w:rsidR="00EE7517" w:rsidRPr="00F10EEE">
        <w:rPr>
          <w:rFonts w:cs="Arial"/>
        </w:rPr>
        <w:t>)</w:t>
      </w:r>
      <w:r w:rsidR="00FA05D9" w:rsidRPr="00F10EEE">
        <w:rPr>
          <w:rFonts w:cs="Arial"/>
        </w:rPr>
        <w:t xml:space="preserve"> à adresser </w:t>
      </w:r>
      <w:r w:rsidR="00730EF7" w:rsidRPr="00F10EEE">
        <w:rPr>
          <w:rFonts w:cs="Arial"/>
        </w:rPr>
        <w:t xml:space="preserve">ultérieurement </w:t>
      </w:r>
      <w:r w:rsidR="00FA05D9" w:rsidRPr="00F10EEE">
        <w:rPr>
          <w:rFonts w:cs="Arial"/>
        </w:rPr>
        <w:t>au comité exécutif les bilans nécessaires</w:t>
      </w:r>
      <w:r w:rsidR="00126E03" w:rsidRPr="00F10EEE">
        <w:rPr>
          <w:rFonts w:cs="Arial"/>
        </w:rPr>
        <w:t>,</w:t>
      </w:r>
      <w:r w:rsidR="00FA05D9" w:rsidRPr="00F10EEE">
        <w:rPr>
          <w:rFonts w:cs="Arial"/>
        </w:rPr>
        <w:t xml:space="preserve"> </w:t>
      </w:r>
      <w:r w:rsidR="00126E03" w:rsidRPr="00F10EEE">
        <w:rPr>
          <w:rFonts w:cs="Arial"/>
          <w:b/>
        </w:rPr>
        <w:t>un compte-rendu de l’événement</w:t>
      </w:r>
      <w:r w:rsidR="00126E03" w:rsidRPr="00F10EEE">
        <w:rPr>
          <w:rFonts w:cs="Arial"/>
        </w:rPr>
        <w:t xml:space="preserve"> (publié sur le site de Lethica, il mettra en valeur les apports du colloque aux thématiques de l’ITI), </w:t>
      </w:r>
      <w:r w:rsidR="00FA05D9" w:rsidRPr="00F10EEE">
        <w:rPr>
          <w:rFonts w:cs="Arial"/>
        </w:rPr>
        <w:t xml:space="preserve">et </w:t>
      </w:r>
      <w:r w:rsidR="00FA05D9" w:rsidRPr="00F10EEE">
        <w:rPr>
          <w:rFonts w:cs="Arial"/>
          <w:b/>
        </w:rPr>
        <w:t xml:space="preserve">les notices prévues </w:t>
      </w:r>
      <w:r w:rsidR="00126E03" w:rsidRPr="00F10EEE">
        <w:rPr>
          <w:rFonts w:cs="Arial"/>
          <w:b/>
        </w:rPr>
        <w:t xml:space="preserve">pour le </w:t>
      </w:r>
      <w:r w:rsidR="00FA05D9" w:rsidRPr="00F10EEE">
        <w:rPr>
          <w:rFonts w:cs="Arial"/>
          <w:b/>
        </w:rPr>
        <w:t>Lethictionnaire</w:t>
      </w:r>
      <w:r w:rsidR="00730EF7" w:rsidRPr="00F10EEE">
        <w:rPr>
          <w:rFonts w:cs="Arial"/>
        </w:rPr>
        <w:t xml:space="preserve"> (ces dernières peuvent cependant émerger au cours du projet et de la recherche, et n’être pas intégralement connues ni recensées au moment du dépôt)</w:t>
      </w:r>
      <w:r w:rsidR="00FA05D9" w:rsidRPr="00F10EEE">
        <w:rPr>
          <w:rFonts w:cs="Arial"/>
        </w:rPr>
        <w:t>.</w:t>
      </w:r>
      <w:r w:rsidR="00126E03" w:rsidRPr="00F10EEE">
        <w:rPr>
          <w:rFonts w:cs="Arial"/>
        </w:rPr>
        <w:t xml:space="preserve"> Le(s) responsable(s) du projet scientifique s’engagent à adopter </w:t>
      </w:r>
      <w:r w:rsidR="00126E03" w:rsidRPr="00F10EEE">
        <w:rPr>
          <w:rFonts w:cs="Arial"/>
          <w:b/>
        </w:rPr>
        <w:t>la charte de communication de l’ITI Lethica</w:t>
      </w:r>
      <w:r w:rsidR="00126E03" w:rsidRPr="00F10EEE">
        <w:rPr>
          <w:rFonts w:cs="Arial"/>
        </w:rPr>
        <w:t xml:space="preserve"> et faire figurer </w:t>
      </w:r>
      <w:r w:rsidR="00126E03" w:rsidRPr="00F10EEE">
        <w:rPr>
          <w:rFonts w:cs="Arial"/>
          <w:b/>
        </w:rPr>
        <w:t xml:space="preserve">les mentions des </w:t>
      </w:r>
      <w:proofErr w:type="spellStart"/>
      <w:r w:rsidR="00126E03" w:rsidRPr="00F10EEE">
        <w:rPr>
          <w:rFonts w:cs="Arial"/>
          <w:b/>
          <w:i/>
        </w:rPr>
        <w:t>grant</w:t>
      </w:r>
      <w:proofErr w:type="spellEnd"/>
      <w:r w:rsidR="00126E03" w:rsidRPr="00F10EEE">
        <w:rPr>
          <w:rFonts w:cs="Arial"/>
          <w:b/>
          <w:i/>
        </w:rPr>
        <w:t xml:space="preserve"> </w:t>
      </w:r>
      <w:proofErr w:type="spellStart"/>
      <w:r w:rsidR="00126E03" w:rsidRPr="00F10EEE">
        <w:rPr>
          <w:rFonts w:cs="Arial"/>
          <w:b/>
          <w:i/>
        </w:rPr>
        <w:t>numbers</w:t>
      </w:r>
      <w:proofErr w:type="spellEnd"/>
      <w:r w:rsidR="00582C95" w:rsidRPr="00F10EEE">
        <w:rPr>
          <w:rFonts w:cs="Arial"/>
          <w:b/>
          <w:i/>
        </w:rPr>
        <w:t xml:space="preserve"> </w:t>
      </w:r>
      <w:r w:rsidR="00582C95" w:rsidRPr="00F10EEE">
        <w:rPr>
          <w:rFonts w:cs="Arial"/>
          <w:b/>
        </w:rPr>
        <w:t>de l’ITI</w:t>
      </w:r>
      <w:r w:rsidR="00582C95" w:rsidRPr="00F10EEE">
        <w:rPr>
          <w:rFonts w:cs="Arial"/>
          <w:b/>
          <w:i/>
        </w:rPr>
        <w:t xml:space="preserve"> </w:t>
      </w:r>
      <w:r w:rsidR="00582C95" w:rsidRPr="00F10EEE">
        <w:rPr>
          <w:rFonts w:cs="Arial"/>
        </w:rPr>
        <w:t>le</w:t>
      </w:r>
      <w:r w:rsidR="00126E03" w:rsidRPr="00F10EEE">
        <w:rPr>
          <w:rFonts w:cs="Arial"/>
        </w:rPr>
        <w:t xml:space="preserve"> cas échéant.</w:t>
      </w:r>
    </w:p>
    <w:p w14:paraId="17E8035D" w14:textId="77777777" w:rsidR="00320AF9" w:rsidRPr="00F10EEE" w:rsidRDefault="00320AF9">
      <w:pPr>
        <w:rPr>
          <w:rFonts w:cs="Arial"/>
        </w:rPr>
      </w:pPr>
    </w:p>
    <w:p w14:paraId="3AD5C1E7" w14:textId="77777777" w:rsidR="00320AF9" w:rsidRPr="00F10EEE" w:rsidRDefault="00320AF9">
      <w:pPr>
        <w:rPr>
          <w:rFonts w:cs="Arial"/>
        </w:rPr>
      </w:pPr>
    </w:p>
    <w:p w14:paraId="357CA0D2" w14:textId="77777777" w:rsidR="009502B5" w:rsidRPr="00F10EEE" w:rsidRDefault="003831CE" w:rsidP="009502B5">
      <w:r w:rsidRPr="00F10EEE">
        <w:t>Fait à :</w:t>
      </w:r>
    </w:p>
    <w:p w14:paraId="09327355" w14:textId="77777777" w:rsidR="000005D9" w:rsidRPr="00F10EEE" w:rsidRDefault="003831CE" w:rsidP="00582C95">
      <w:pPr>
        <w:rPr>
          <w:lang w:eastAsia="de-DE"/>
        </w:rPr>
      </w:pPr>
      <w:r w:rsidRPr="00F10EEE">
        <w:t xml:space="preserve">Le : </w:t>
      </w:r>
    </w:p>
    <w:p w14:paraId="6F7F2B97" w14:textId="77777777" w:rsidR="000005D9" w:rsidRPr="00F10EEE" w:rsidRDefault="000005D9" w:rsidP="00320AF9">
      <w:pPr>
        <w:rPr>
          <w:lang w:eastAsia="de-DE"/>
        </w:rPr>
      </w:pPr>
    </w:p>
    <w:p w14:paraId="7CB82408" w14:textId="77777777" w:rsidR="00320AF9" w:rsidRPr="00F10EEE" w:rsidRDefault="00320AF9" w:rsidP="00320AF9">
      <w:pPr>
        <w:rPr>
          <w:lang w:eastAsia="de-DE"/>
        </w:rPr>
      </w:pPr>
    </w:p>
    <w:p w14:paraId="3F4B4190" w14:textId="77777777" w:rsidR="003C0A13" w:rsidRPr="00F10EEE" w:rsidRDefault="00582C95" w:rsidP="002127E8">
      <w:r w:rsidRPr="00F10EEE">
        <w:t>Signature du/des responsables du projet :</w:t>
      </w:r>
    </w:p>
    <w:sectPr w:rsidR="003C0A13" w:rsidRPr="00F10EEE" w:rsidSect="00964A19">
      <w:headerReference w:type="default" r:id="rId12"/>
      <w:footerReference w:type="even" r:id="rId13"/>
      <w:footerReference w:type="default" r:id="rId14"/>
      <w:pgSz w:w="11906" w:h="16838" w:code="9"/>
      <w:pgMar w:top="1106" w:right="1134" w:bottom="1021" w:left="1134" w:header="0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5DC7" w14:textId="77777777" w:rsidR="00670897" w:rsidRDefault="00670897">
      <w:r>
        <w:separator/>
      </w:r>
    </w:p>
  </w:endnote>
  <w:endnote w:type="continuationSeparator" w:id="0">
    <w:p w14:paraId="5E707023" w14:textId="77777777" w:rsidR="00670897" w:rsidRDefault="0067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straA-Bold">
    <w:altName w:val="Unistra A"/>
    <w:charset w:val="4D"/>
    <w:family w:val="auto"/>
    <w:pitch w:val="variable"/>
    <w:sig w:usb0="A00000AF" w:usb1="5000606B" w:usb2="00000000" w:usb3="00000000" w:csb0="00000093" w:csb1="00000000"/>
  </w:font>
  <w:font w:name="UnistraA-Regular">
    <w:altName w:val="Unistra A"/>
    <w:charset w:val="4D"/>
    <w:family w:val="auto"/>
    <w:pitch w:val="variable"/>
    <w:sig w:usb0="A00000AF" w:usb1="50006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0EF" w14:textId="77777777" w:rsidR="00B6085C" w:rsidRDefault="00B608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38DC92" w14:textId="77777777" w:rsidR="00B6085C" w:rsidRDefault="00B608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0A39" w14:textId="77777777" w:rsidR="00B6085C" w:rsidRDefault="00B6085C">
    <w:pPr>
      <w:pStyle w:val="Pieddepage"/>
      <w:framePr w:wrap="around" w:vAnchor="text" w:hAnchor="margin" w:xAlign="right" w:y="1"/>
      <w:rPr>
        <w:rStyle w:val="Numrodepage"/>
      </w:rPr>
    </w:pPr>
  </w:p>
  <w:p w14:paraId="60FAE161" w14:textId="77777777" w:rsidR="00B6085C" w:rsidRPr="00E84D09" w:rsidRDefault="00B6085C">
    <w:pPr>
      <w:pStyle w:val="Pieddepage"/>
      <w:ind w:right="360"/>
      <w:jc w:val="right"/>
      <w:rPr>
        <w:rFonts w:ascii="Calibri" w:hAnsi="Calibri"/>
        <w:spacing w:val="24"/>
        <w:sz w:val="18"/>
        <w:lang w:val="fr-FR"/>
      </w:rPr>
    </w:pPr>
    <w:r w:rsidRPr="00E84D09">
      <w:rPr>
        <w:rStyle w:val="Numrodepage"/>
        <w:rFonts w:ascii="Calibri" w:hAnsi="Calibri"/>
        <w:sz w:val="18"/>
      </w:rPr>
      <w:fldChar w:fldCharType="begin"/>
    </w:r>
    <w:r w:rsidRPr="00E84D09">
      <w:rPr>
        <w:rStyle w:val="Numrodepage"/>
        <w:rFonts w:ascii="Calibri" w:hAnsi="Calibri"/>
        <w:sz w:val="18"/>
      </w:rPr>
      <w:instrText xml:space="preserve"> PAGE </w:instrText>
    </w:r>
    <w:r w:rsidRPr="00E84D09">
      <w:rPr>
        <w:rStyle w:val="Numrodepage"/>
        <w:rFonts w:ascii="Calibri" w:hAnsi="Calibri"/>
        <w:sz w:val="18"/>
      </w:rPr>
      <w:fldChar w:fldCharType="separate"/>
    </w:r>
    <w:r w:rsidR="00CF7A17">
      <w:rPr>
        <w:rStyle w:val="Numrodepage"/>
        <w:rFonts w:ascii="Calibri" w:hAnsi="Calibri"/>
        <w:noProof/>
        <w:sz w:val="18"/>
      </w:rPr>
      <w:t>8</w:t>
    </w:r>
    <w:r w:rsidRPr="00E84D09">
      <w:rPr>
        <w:rStyle w:val="Numrodepage"/>
        <w:rFonts w:ascii="Calibri" w:hAnsi="Calibri"/>
        <w:sz w:val="18"/>
      </w:rPr>
      <w:fldChar w:fldCharType="end"/>
    </w:r>
    <w:r w:rsidRPr="00E84D09">
      <w:rPr>
        <w:rStyle w:val="Numrodepage"/>
        <w:rFonts w:ascii="Calibri" w:hAnsi="Calibri"/>
        <w:sz w:val="18"/>
      </w:rPr>
      <w:t>/</w:t>
    </w:r>
    <w:r w:rsidRPr="00E84D09">
      <w:rPr>
        <w:rStyle w:val="Numrodepage"/>
        <w:rFonts w:ascii="Calibri" w:hAnsi="Calibri"/>
        <w:sz w:val="18"/>
      </w:rPr>
      <w:fldChar w:fldCharType="begin"/>
    </w:r>
    <w:r w:rsidRPr="00E84D09">
      <w:rPr>
        <w:rStyle w:val="Numrodepage"/>
        <w:rFonts w:ascii="Calibri" w:hAnsi="Calibri"/>
        <w:sz w:val="18"/>
      </w:rPr>
      <w:instrText xml:space="preserve"> NUMPAGES </w:instrText>
    </w:r>
    <w:r w:rsidRPr="00E84D09">
      <w:rPr>
        <w:rStyle w:val="Numrodepage"/>
        <w:rFonts w:ascii="Calibri" w:hAnsi="Calibri"/>
        <w:sz w:val="18"/>
      </w:rPr>
      <w:fldChar w:fldCharType="separate"/>
    </w:r>
    <w:r w:rsidR="00CF7A17">
      <w:rPr>
        <w:rStyle w:val="Numrodepage"/>
        <w:rFonts w:ascii="Calibri" w:hAnsi="Calibri"/>
        <w:noProof/>
        <w:sz w:val="18"/>
      </w:rPr>
      <w:t>8</w:t>
    </w:r>
    <w:r w:rsidRPr="00E84D09">
      <w:rPr>
        <w:rStyle w:val="Numrodepage"/>
        <w:rFonts w:ascii="Calibri" w:hAnsi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8DA7" w14:textId="77777777" w:rsidR="00670897" w:rsidRDefault="00670897">
      <w:r>
        <w:separator/>
      </w:r>
    </w:p>
  </w:footnote>
  <w:footnote w:type="continuationSeparator" w:id="0">
    <w:p w14:paraId="1D78C038" w14:textId="77777777" w:rsidR="00670897" w:rsidRDefault="0067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57D7" w14:textId="77777777" w:rsidR="00B6085C" w:rsidRDefault="00B6085C" w:rsidP="001E361D">
    <w:pPr>
      <w:pStyle w:val="En-tte"/>
      <w:jc w:val="center"/>
      <w:rPr>
        <w:rFonts w:ascii="Calibri" w:hAnsi="Calibri"/>
        <w:bCs/>
        <w:sz w:val="20"/>
        <w:szCs w:val="20"/>
      </w:rPr>
    </w:pPr>
  </w:p>
  <w:p w14:paraId="40ED853C" w14:textId="77777777" w:rsidR="00B6085C" w:rsidRDefault="005F43EF" w:rsidP="000005D9">
    <w:pPr>
      <w:pStyle w:val="En-tte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noProof/>
        <w:sz w:val="20"/>
        <w:szCs w:val="20"/>
      </w:rPr>
      <w:drawing>
        <wp:inline distT="0" distB="0" distL="0" distR="0" wp14:anchorId="69BA57C3" wp14:editId="2CC5B3F9">
          <wp:extent cx="3581400" cy="775539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hica Etend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320" cy="777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D1620" w14:textId="77777777" w:rsidR="00B6085C" w:rsidRPr="001E361D" w:rsidRDefault="00B6085C" w:rsidP="001E361D">
    <w:pPr>
      <w:pStyle w:val="En-tte"/>
      <w:jc w:val="center"/>
      <w:rPr>
        <w:rFonts w:ascii="Calibri" w:hAnsi="Calibri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C534D"/>
    <w:multiLevelType w:val="multilevel"/>
    <w:tmpl w:val="0CC8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5A33"/>
    <w:multiLevelType w:val="hybridMultilevel"/>
    <w:tmpl w:val="24C29D5A"/>
    <w:lvl w:ilvl="0" w:tplc="1FFC7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248"/>
    <w:multiLevelType w:val="multilevel"/>
    <w:tmpl w:val="B6182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277"/>
    <w:multiLevelType w:val="hybridMultilevel"/>
    <w:tmpl w:val="3EE2B1D0"/>
    <w:lvl w:ilvl="0" w:tplc="F730A090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0CC466EE"/>
    <w:multiLevelType w:val="hybridMultilevel"/>
    <w:tmpl w:val="25942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D692D"/>
    <w:multiLevelType w:val="hybridMultilevel"/>
    <w:tmpl w:val="0CC8C670"/>
    <w:lvl w:ilvl="0" w:tplc="2E281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25BB"/>
    <w:multiLevelType w:val="hybridMultilevel"/>
    <w:tmpl w:val="5B263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1654C"/>
    <w:multiLevelType w:val="hybridMultilevel"/>
    <w:tmpl w:val="B61829B0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29BC"/>
    <w:multiLevelType w:val="multilevel"/>
    <w:tmpl w:val="B6182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3863"/>
    <w:multiLevelType w:val="hybridMultilevel"/>
    <w:tmpl w:val="DFE4C1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41D9D"/>
    <w:multiLevelType w:val="hybridMultilevel"/>
    <w:tmpl w:val="63D2E05E"/>
    <w:lvl w:ilvl="0" w:tplc="BA722DDA">
      <w:numFmt w:val="bullet"/>
      <w:lvlText w:val="-"/>
      <w:lvlJc w:val="left"/>
      <w:pPr>
        <w:ind w:left="720" w:hanging="360"/>
      </w:pPr>
      <w:rPr>
        <w:rFonts w:ascii="Unistra A" w:eastAsia="Times New Roman" w:hAnsi="Unistra 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644C"/>
    <w:multiLevelType w:val="hybridMultilevel"/>
    <w:tmpl w:val="52E0E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02DD"/>
    <w:multiLevelType w:val="hybridMultilevel"/>
    <w:tmpl w:val="32AA1B34"/>
    <w:lvl w:ilvl="0" w:tplc="40D6E5B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7BB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4741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C276B7"/>
    <w:multiLevelType w:val="hybridMultilevel"/>
    <w:tmpl w:val="14401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23AAD"/>
    <w:multiLevelType w:val="hybridMultilevel"/>
    <w:tmpl w:val="9E441E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756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517DCF"/>
    <w:multiLevelType w:val="hybridMultilevel"/>
    <w:tmpl w:val="6CAA208A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5BA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11068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C411E7"/>
    <w:multiLevelType w:val="multilevel"/>
    <w:tmpl w:val="0CC8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C1DD0"/>
    <w:multiLevelType w:val="hybridMultilevel"/>
    <w:tmpl w:val="C6C63320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90CE9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5" w15:restartNumberingAfterBreak="0">
    <w:nsid w:val="66C71BE6"/>
    <w:multiLevelType w:val="hybridMultilevel"/>
    <w:tmpl w:val="04E669C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22855"/>
    <w:multiLevelType w:val="hybridMultilevel"/>
    <w:tmpl w:val="9356E2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188F"/>
    <w:multiLevelType w:val="hybridMultilevel"/>
    <w:tmpl w:val="BEAC549A"/>
    <w:lvl w:ilvl="0" w:tplc="FFC847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D7C64"/>
    <w:multiLevelType w:val="hybridMultilevel"/>
    <w:tmpl w:val="9D80D3A8"/>
    <w:lvl w:ilvl="0" w:tplc="040C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767945C9"/>
    <w:multiLevelType w:val="hybridMultilevel"/>
    <w:tmpl w:val="55200BD0"/>
    <w:lvl w:ilvl="0" w:tplc="5A7CA7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70DD6"/>
    <w:multiLevelType w:val="hybridMultilevel"/>
    <w:tmpl w:val="6BC00D5A"/>
    <w:lvl w:ilvl="0" w:tplc="DEDAD6A0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8"/>
  </w:num>
  <w:num w:numId="5">
    <w:abstractNumId w:val="23"/>
  </w:num>
  <w:num w:numId="6">
    <w:abstractNumId w:val="8"/>
  </w:num>
  <w:num w:numId="7">
    <w:abstractNumId w:val="9"/>
  </w:num>
  <w:num w:numId="8">
    <w:abstractNumId w:val="19"/>
  </w:num>
  <w:num w:numId="9">
    <w:abstractNumId w:val="3"/>
  </w:num>
  <w:num w:numId="10">
    <w:abstractNumId w:val="27"/>
  </w:num>
  <w:num w:numId="11">
    <w:abstractNumId w:val="25"/>
  </w:num>
  <w:num w:numId="12">
    <w:abstractNumId w:val="12"/>
  </w:num>
  <w:num w:numId="13">
    <w:abstractNumId w:val="29"/>
  </w:num>
  <w:num w:numId="14">
    <w:abstractNumId w:val="5"/>
  </w:num>
  <w:num w:numId="15">
    <w:abstractNumId w:val="11"/>
  </w:num>
  <w:num w:numId="16">
    <w:abstractNumId w:val="24"/>
  </w:num>
  <w:num w:numId="17">
    <w:abstractNumId w:val="0"/>
  </w:num>
  <w:num w:numId="18">
    <w:abstractNumId w:val="30"/>
  </w:num>
  <w:num w:numId="19">
    <w:abstractNumId w:val="17"/>
  </w:num>
  <w:num w:numId="20">
    <w:abstractNumId w:val="16"/>
  </w:num>
  <w:num w:numId="21">
    <w:abstractNumId w:val="26"/>
  </w:num>
  <w:num w:numId="22">
    <w:abstractNumId w:val="13"/>
  </w:num>
  <w:num w:numId="23">
    <w:abstractNumId w:val="2"/>
  </w:num>
  <w:num w:numId="24">
    <w:abstractNumId w:val="15"/>
  </w:num>
  <w:num w:numId="25">
    <w:abstractNumId w:val="14"/>
  </w:num>
  <w:num w:numId="26">
    <w:abstractNumId w:val="21"/>
  </w:num>
  <w:num w:numId="27">
    <w:abstractNumId w:val="20"/>
  </w:num>
  <w:num w:numId="28">
    <w:abstractNumId w:val="18"/>
  </w:num>
  <w:num w:numId="29">
    <w:abstractNumId w:val="6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26"/>
    <w:rsid w:val="000005D9"/>
    <w:rsid w:val="00044B03"/>
    <w:rsid w:val="000A63F4"/>
    <w:rsid w:val="000B0DB2"/>
    <w:rsid w:val="000B5CA5"/>
    <w:rsid w:val="000D5499"/>
    <w:rsid w:val="000D6A20"/>
    <w:rsid w:val="000E230B"/>
    <w:rsid w:val="000E3CA5"/>
    <w:rsid w:val="001111D0"/>
    <w:rsid w:val="001124F0"/>
    <w:rsid w:val="00126E03"/>
    <w:rsid w:val="0013054A"/>
    <w:rsid w:val="00144E1D"/>
    <w:rsid w:val="001453FD"/>
    <w:rsid w:val="001521E2"/>
    <w:rsid w:val="00163645"/>
    <w:rsid w:val="001911D8"/>
    <w:rsid w:val="001B2D30"/>
    <w:rsid w:val="001B4F08"/>
    <w:rsid w:val="001E361D"/>
    <w:rsid w:val="00202469"/>
    <w:rsid w:val="00204281"/>
    <w:rsid w:val="00207D33"/>
    <w:rsid w:val="002127E8"/>
    <w:rsid w:val="0024262F"/>
    <w:rsid w:val="0024389A"/>
    <w:rsid w:val="0027611D"/>
    <w:rsid w:val="00294FB7"/>
    <w:rsid w:val="0029769B"/>
    <w:rsid w:val="002A04F0"/>
    <w:rsid w:val="002B0AF5"/>
    <w:rsid w:val="002C62D1"/>
    <w:rsid w:val="002D4746"/>
    <w:rsid w:val="002D64F0"/>
    <w:rsid w:val="002F33E5"/>
    <w:rsid w:val="00305726"/>
    <w:rsid w:val="003059A9"/>
    <w:rsid w:val="003061EA"/>
    <w:rsid w:val="00315F3D"/>
    <w:rsid w:val="00320AF9"/>
    <w:rsid w:val="00323AE1"/>
    <w:rsid w:val="003445D5"/>
    <w:rsid w:val="00352C49"/>
    <w:rsid w:val="00360551"/>
    <w:rsid w:val="00360ADD"/>
    <w:rsid w:val="00361776"/>
    <w:rsid w:val="003831CE"/>
    <w:rsid w:val="003A5FF8"/>
    <w:rsid w:val="003C0A13"/>
    <w:rsid w:val="003D62C7"/>
    <w:rsid w:val="003E200F"/>
    <w:rsid w:val="003F5DB0"/>
    <w:rsid w:val="00401801"/>
    <w:rsid w:val="00415B86"/>
    <w:rsid w:val="004254F2"/>
    <w:rsid w:val="00430F97"/>
    <w:rsid w:val="00434571"/>
    <w:rsid w:val="00467CD3"/>
    <w:rsid w:val="004801F1"/>
    <w:rsid w:val="00487CCC"/>
    <w:rsid w:val="00492F57"/>
    <w:rsid w:val="004B5869"/>
    <w:rsid w:val="004B6F55"/>
    <w:rsid w:val="004C1670"/>
    <w:rsid w:val="004D5507"/>
    <w:rsid w:val="005023BE"/>
    <w:rsid w:val="00502B92"/>
    <w:rsid w:val="00503E78"/>
    <w:rsid w:val="00546940"/>
    <w:rsid w:val="005579E3"/>
    <w:rsid w:val="005662CE"/>
    <w:rsid w:val="00566C50"/>
    <w:rsid w:val="00577105"/>
    <w:rsid w:val="00582C95"/>
    <w:rsid w:val="00584BE0"/>
    <w:rsid w:val="005A14DC"/>
    <w:rsid w:val="005A34B5"/>
    <w:rsid w:val="005A755E"/>
    <w:rsid w:val="005B67F8"/>
    <w:rsid w:val="005C2765"/>
    <w:rsid w:val="005E2DB8"/>
    <w:rsid w:val="005E49E7"/>
    <w:rsid w:val="005E597F"/>
    <w:rsid w:val="005E647D"/>
    <w:rsid w:val="005F2FED"/>
    <w:rsid w:val="005F43EF"/>
    <w:rsid w:val="005F5347"/>
    <w:rsid w:val="00600E7F"/>
    <w:rsid w:val="00603BD5"/>
    <w:rsid w:val="006365A4"/>
    <w:rsid w:val="00646951"/>
    <w:rsid w:val="006520DD"/>
    <w:rsid w:val="00670897"/>
    <w:rsid w:val="00680E4E"/>
    <w:rsid w:val="006829A0"/>
    <w:rsid w:val="00686CF5"/>
    <w:rsid w:val="006927E1"/>
    <w:rsid w:val="00695185"/>
    <w:rsid w:val="00695EDD"/>
    <w:rsid w:val="006C5F0E"/>
    <w:rsid w:val="006D2EB9"/>
    <w:rsid w:val="006D5B87"/>
    <w:rsid w:val="006D7FAC"/>
    <w:rsid w:val="006E2790"/>
    <w:rsid w:val="006E50A1"/>
    <w:rsid w:val="006F110E"/>
    <w:rsid w:val="006F5355"/>
    <w:rsid w:val="006F7F26"/>
    <w:rsid w:val="00702333"/>
    <w:rsid w:val="0070730C"/>
    <w:rsid w:val="007133C3"/>
    <w:rsid w:val="00730EF7"/>
    <w:rsid w:val="00736568"/>
    <w:rsid w:val="00737BB5"/>
    <w:rsid w:val="007434C6"/>
    <w:rsid w:val="00766241"/>
    <w:rsid w:val="00771EB8"/>
    <w:rsid w:val="00796CBE"/>
    <w:rsid w:val="007A4FEB"/>
    <w:rsid w:val="007D4F67"/>
    <w:rsid w:val="007E253A"/>
    <w:rsid w:val="007E351E"/>
    <w:rsid w:val="007E4E1B"/>
    <w:rsid w:val="007E509C"/>
    <w:rsid w:val="00805BE9"/>
    <w:rsid w:val="00815F92"/>
    <w:rsid w:val="00817AF4"/>
    <w:rsid w:val="00821C5A"/>
    <w:rsid w:val="00840D13"/>
    <w:rsid w:val="00840EEE"/>
    <w:rsid w:val="0084385E"/>
    <w:rsid w:val="00847F64"/>
    <w:rsid w:val="00854E58"/>
    <w:rsid w:val="00855F06"/>
    <w:rsid w:val="00866E56"/>
    <w:rsid w:val="008A3C2C"/>
    <w:rsid w:val="008B1ACE"/>
    <w:rsid w:val="008B36AB"/>
    <w:rsid w:val="008B4A11"/>
    <w:rsid w:val="008B7BCF"/>
    <w:rsid w:val="008C7992"/>
    <w:rsid w:val="008D28C3"/>
    <w:rsid w:val="008D4A82"/>
    <w:rsid w:val="008D5AB8"/>
    <w:rsid w:val="008E22FB"/>
    <w:rsid w:val="008E4AE4"/>
    <w:rsid w:val="008E6725"/>
    <w:rsid w:val="009157FB"/>
    <w:rsid w:val="00924138"/>
    <w:rsid w:val="00924EB2"/>
    <w:rsid w:val="009502B5"/>
    <w:rsid w:val="009515DB"/>
    <w:rsid w:val="00964A19"/>
    <w:rsid w:val="009C101B"/>
    <w:rsid w:val="009C6CFC"/>
    <w:rsid w:val="009D2C4F"/>
    <w:rsid w:val="009D7D7D"/>
    <w:rsid w:val="009E1950"/>
    <w:rsid w:val="009E3B23"/>
    <w:rsid w:val="009F498E"/>
    <w:rsid w:val="00A13DB0"/>
    <w:rsid w:val="00A25D85"/>
    <w:rsid w:val="00A277AD"/>
    <w:rsid w:val="00A30A7B"/>
    <w:rsid w:val="00A318BB"/>
    <w:rsid w:val="00A336AD"/>
    <w:rsid w:val="00A5194D"/>
    <w:rsid w:val="00A528B2"/>
    <w:rsid w:val="00A53908"/>
    <w:rsid w:val="00A60C28"/>
    <w:rsid w:val="00AA48FE"/>
    <w:rsid w:val="00AA5F27"/>
    <w:rsid w:val="00B01578"/>
    <w:rsid w:val="00B016D1"/>
    <w:rsid w:val="00B22961"/>
    <w:rsid w:val="00B31EBF"/>
    <w:rsid w:val="00B360F4"/>
    <w:rsid w:val="00B424CD"/>
    <w:rsid w:val="00B426DE"/>
    <w:rsid w:val="00B6045A"/>
    <w:rsid w:val="00B6085C"/>
    <w:rsid w:val="00B60CA4"/>
    <w:rsid w:val="00B6536B"/>
    <w:rsid w:val="00B864F0"/>
    <w:rsid w:val="00BA39C2"/>
    <w:rsid w:val="00BA4769"/>
    <w:rsid w:val="00BB49FA"/>
    <w:rsid w:val="00BE3918"/>
    <w:rsid w:val="00C0621F"/>
    <w:rsid w:val="00C068CE"/>
    <w:rsid w:val="00C53835"/>
    <w:rsid w:val="00C56E35"/>
    <w:rsid w:val="00C60B26"/>
    <w:rsid w:val="00C635B5"/>
    <w:rsid w:val="00C86342"/>
    <w:rsid w:val="00C87E6E"/>
    <w:rsid w:val="00C947BE"/>
    <w:rsid w:val="00CA10FD"/>
    <w:rsid w:val="00CA25D8"/>
    <w:rsid w:val="00CC15A5"/>
    <w:rsid w:val="00CC1992"/>
    <w:rsid w:val="00CC3C81"/>
    <w:rsid w:val="00CD36B0"/>
    <w:rsid w:val="00CE6FC4"/>
    <w:rsid w:val="00CF7A17"/>
    <w:rsid w:val="00D01E6D"/>
    <w:rsid w:val="00D04D43"/>
    <w:rsid w:val="00D10DD4"/>
    <w:rsid w:val="00D1749A"/>
    <w:rsid w:val="00D34986"/>
    <w:rsid w:val="00D5743B"/>
    <w:rsid w:val="00DA31B9"/>
    <w:rsid w:val="00DB47AC"/>
    <w:rsid w:val="00DB5A63"/>
    <w:rsid w:val="00DB6EDA"/>
    <w:rsid w:val="00DB7796"/>
    <w:rsid w:val="00DC06D8"/>
    <w:rsid w:val="00DC2171"/>
    <w:rsid w:val="00DC5DAC"/>
    <w:rsid w:val="00DE7F4C"/>
    <w:rsid w:val="00DF33A1"/>
    <w:rsid w:val="00E072EC"/>
    <w:rsid w:val="00E21F09"/>
    <w:rsid w:val="00E36A8B"/>
    <w:rsid w:val="00E36BE0"/>
    <w:rsid w:val="00E416CE"/>
    <w:rsid w:val="00E425CD"/>
    <w:rsid w:val="00E43233"/>
    <w:rsid w:val="00E45805"/>
    <w:rsid w:val="00E55E87"/>
    <w:rsid w:val="00E67EB9"/>
    <w:rsid w:val="00E744C3"/>
    <w:rsid w:val="00E758BC"/>
    <w:rsid w:val="00E84D09"/>
    <w:rsid w:val="00E93FA6"/>
    <w:rsid w:val="00EA3B9F"/>
    <w:rsid w:val="00EB2F56"/>
    <w:rsid w:val="00EB69DB"/>
    <w:rsid w:val="00EC0367"/>
    <w:rsid w:val="00EC1F07"/>
    <w:rsid w:val="00EC6C2A"/>
    <w:rsid w:val="00ED4047"/>
    <w:rsid w:val="00ED48A5"/>
    <w:rsid w:val="00ED6135"/>
    <w:rsid w:val="00EE0E61"/>
    <w:rsid w:val="00EE7517"/>
    <w:rsid w:val="00EF005B"/>
    <w:rsid w:val="00EF2D2E"/>
    <w:rsid w:val="00F00682"/>
    <w:rsid w:val="00F013AD"/>
    <w:rsid w:val="00F07AA1"/>
    <w:rsid w:val="00F10EEE"/>
    <w:rsid w:val="00F1265D"/>
    <w:rsid w:val="00F211E4"/>
    <w:rsid w:val="00F3534B"/>
    <w:rsid w:val="00F56078"/>
    <w:rsid w:val="00F60C82"/>
    <w:rsid w:val="00F62D03"/>
    <w:rsid w:val="00F6636B"/>
    <w:rsid w:val="00F665A9"/>
    <w:rsid w:val="00F854A2"/>
    <w:rsid w:val="00F87A24"/>
    <w:rsid w:val="00F95FD2"/>
    <w:rsid w:val="00F965B2"/>
    <w:rsid w:val="00FA047A"/>
    <w:rsid w:val="00FA05D9"/>
    <w:rsid w:val="00FB7BF3"/>
    <w:rsid w:val="00FE77B3"/>
    <w:rsid w:val="00FE77F1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01F4F"/>
  <w15:docId w15:val="{956E9C8E-512A-461F-B662-4D15EF1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2EC"/>
    <w:pPr>
      <w:jc w:val="both"/>
    </w:pPr>
    <w:rPr>
      <w:rFonts w:ascii="Unistra A" w:hAnsi="Unistra A"/>
      <w:sz w:val="24"/>
      <w:szCs w:val="24"/>
    </w:rPr>
  </w:style>
  <w:style w:type="paragraph" w:styleId="Titre1">
    <w:name w:val="heading 1"/>
    <w:basedOn w:val="Normal"/>
    <w:next w:val="Normal"/>
    <w:qFormat/>
    <w:rsid w:val="00582C95"/>
    <w:pPr>
      <w:keepNext/>
      <w:numPr>
        <w:numId w:val="22"/>
      </w:numPr>
      <w:spacing w:before="240" w:after="120"/>
      <w:ind w:left="714" w:hanging="357"/>
      <w:outlineLvl w:val="0"/>
    </w:pPr>
    <w:rPr>
      <w:rFonts w:cs="Arial"/>
      <w:b/>
      <w:bCs/>
      <w:sz w:val="32"/>
      <w:lang w:val="de-DE" w:eastAsia="de-DE"/>
    </w:rPr>
  </w:style>
  <w:style w:type="paragraph" w:styleId="Titre2">
    <w:name w:val="heading 2"/>
    <w:basedOn w:val="Normal"/>
    <w:next w:val="Normal"/>
    <w:qFormat/>
    <w:rsid w:val="0024262F"/>
    <w:pPr>
      <w:keepNext/>
      <w:spacing w:before="240" w:after="120"/>
      <w:outlineLvl w:val="1"/>
    </w:pPr>
    <w:rPr>
      <w:rFonts w:cs="Arial"/>
      <w:b/>
      <w:bCs/>
      <w:sz w:val="28"/>
    </w:rPr>
  </w:style>
  <w:style w:type="paragraph" w:styleId="Titre3">
    <w:name w:val="heading 3"/>
    <w:basedOn w:val="Normal"/>
    <w:next w:val="Normal"/>
    <w:qFormat/>
    <w:rsid w:val="0024262F"/>
    <w:pPr>
      <w:keepNext/>
      <w:spacing w:line="360" w:lineRule="auto"/>
      <w:outlineLvl w:val="2"/>
    </w:pPr>
    <w:rPr>
      <w:rFonts w:cs="Arial"/>
      <w:i/>
      <w:szCs w:val="16"/>
    </w:rPr>
  </w:style>
  <w:style w:type="paragraph" w:styleId="Titre6">
    <w:name w:val="heading 6"/>
    <w:basedOn w:val="Normal"/>
    <w:next w:val="Normal"/>
    <w:link w:val="Titre6Car"/>
    <w:qFormat/>
    <w:pPr>
      <w:keepNext/>
      <w:outlineLvl w:val="5"/>
    </w:pPr>
    <w:rPr>
      <w:rFonts w:ascii="Arial" w:hAnsi="Arial" w:cs="Arial"/>
      <w:b/>
      <w:bCs/>
      <w:sz w:val="20"/>
      <w:lang w:val="de-DE" w:eastAsia="de-D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32"/>
      <w:lang w:val="de-DE" w:eastAsia="de-DE"/>
    </w:rPr>
  </w:style>
  <w:style w:type="paragraph" w:styleId="Titre8">
    <w:name w:val="heading 8"/>
    <w:basedOn w:val="Normal"/>
    <w:next w:val="Normal"/>
    <w:qFormat/>
    <w:pPr>
      <w:keepNext/>
      <w:ind w:left="1416"/>
      <w:jc w:val="center"/>
      <w:outlineLvl w:val="7"/>
    </w:pPr>
    <w:rPr>
      <w:rFonts w:ascii="Arial" w:hAnsi="Arial" w:cs="Arial"/>
      <w:b/>
      <w:bCs/>
      <w:sz w:val="28"/>
      <w:lang w:val="de-DE" w:eastAsia="de-D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Verdana" w:hAnsi="Verdana" w:cs="Arial"/>
      <w:b/>
      <w:bCs/>
      <w:sz w:val="22"/>
      <w:u w:val="single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Titre"/>
    <w:autoRedefine/>
    <w:pPr>
      <w:spacing w:before="0" w:after="960"/>
      <w:jc w:val="left"/>
      <w:outlineLvl w:val="9"/>
    </w:pPr>
    <w:rPr>
      <w:rFonts w:ascii="Verdana" w:hAnsi="Verdana" w:cs="Times New Roman"/>
      <w:bCs w:val="0"/>
      <w:smallCaps/>
      <w:kern w:val="0"/>
      <w:sz w:val="28"/>
      <w:szCs w:val="20"/>
    </w:rPr>
  </w:style>
  <w:style w:type="paragraph" w:styleId="Titre">
    <w:name w:val="Title"/>
    <w:basedOn w:val="Normal"/>
    <w:qFormat/>
    <w:rsid w:val="00582C95"/>
    <w:pPr>
      <w:spacing w:before="24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2">
    <w:name w:val="T2"/>
    <w:basedOn w:val="Normal"/>
    <w:next w:val="Normal"/>
    <w:autoRedefine/>
    <w:pPr>
      <w:spacing w:before="240" w:after="120"/>
    </w:pPr>
    <w:rPr>
      <w:rFonts w:ascii="Verdana" w:hAnsi="Verdana"/>
      <w:b/>
    </w:rPr>
  </w:style>
  <w:style w:type="paragraph" w:customStyle="1" w:styleId="texte">
    <w:name w:val="texte"/>
    <w:basedOn w:val="Normal"/>
    <w:autoRedefine/>
    <w:pPr>
      <w:spacing w:before="60" w:after="60"/>
    </w:pPr>
    <w:rPr>
      <w:sz w:val="23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rFonts w:ascii="Verdana" w:hAnsi="Verdana" w:cs="Arial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B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4B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74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74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749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74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749A"/>
    <w:rPr>
      <w:b/>
      <w:bCs/>
    </w:rPr>
  </w:style>
  <w:style w:type="paragraph" w:styleId="Paragraphedeliste">
    <w:name w:val="List Paragraph"/>
    <w:basedOn w:val="Normal"/>
    <w:uiPriority w:val="34"/>
    <w:qFormat/>
    <w:rsid w:val="009F498E"/>
    <w:pPr>
      <w:ind w:left="720"/>
      <w:contextualSpacing/>
    </w:pPr>
  </w:style>
  <w:style w:type="paragraph" w:styleId="Rvision">
    <w:name w:val="Revision"/>
    <w:hidden/>
    <w:uiPriority w:val="99"/>
    <w:semiHidden/>
    <w:rsid w:val="000005D9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61EA"/>
  </w:style>
  <w:style w:type="character" w:styleId="Accentuation">
    <w:name w:val="Emphasis"/>
    <w:basedOn w:val="Policepardfaut"/>
    <w:uiPriority w:val="20"/>
    <w:qFormat/>
    <w:rsid w:val="00840EEE"/>
    <w:rPr>
      <w:i/>
      <w:iCs/>
    </w:rPr>
  </w:style>
  <w:style w:type="character" w:customStyle="1" w:styleId="apple-converted-space">
    <w:name w:val="apple-converted-space"/>
    <w:basedOn w:val="Policepardfaut"/>
    <w:rsid w:val="00840EEE"/>
  </w:style>
  <w:style w:type="character" w:styleId="lev">
    <w:name w:val="Strong"/>
    <w:basedOn w:val="Policepardfaut"/>
    <w:uiPriority w:val="22"/>
    <w:qFormat/>
    <w:rsid w:val="00840EEE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40EEE"/>
    <w:rPr>
      <w:color w:val="605E5C"/>
      <w:shd w:val="clear" w:color="auto" w:fill="E1DFDD"/>
    </w:rPr>
  </w:style>
  <w:style w:type="paragraph" w:customStyle="1" w:styleId="Russite">
    <w:name w:val="Réussite"/>
    <w:basedOn w:val="Corpsdetexte"/>
    <w:rsid w:val="006E2790"/>
    <w:pPr>
      <w:numPr>
        <w:numId w:val="16"/>
      </w:numPr>
      <w:spacing w:after="60" w:line="240" w:lineRule="atLeast"/>
      <w:ind w:left="360" w:hanging="360"/>
    </w:pPr>
    <w:rPr>
      <w:rFonts w:ascii="Garamond" w:hAnsi="Garamond" w:cs="Times New Roman"/>
      <w:b w:val="0"/>
      <w:bCs w:val="0"/>
      <w:sz w:val="22"/>
      <w:szCs w:val="2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6E2790"/>
    <w:pPr>
      <w:spacing w:before="100" w:beforeAutospacing="1" w:after="100" w:afterAutospacing="1"/>
    </w:pPr>
  </w:style>
  <w:style w:type="character" w:customStyle="1" w:styleId="Titre6Car">
    <w:name w:val="Titre 6 Car"/>
    <w:basedOn w:val="Policepardfaut"/>
    <w:link w:val="Titre6"/>
    <w:rsid w:val="00B6045A"/>
    <w:rPr>
      <w:rFonts w:ascii="Arial" w:hAnsi="Arial" w:cs="Arial"/>
      <w:b/>
      <w:bCs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36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319">
              <w:marLeft w:val="0"/>
              <w:marRight w:val="0"/>
              <w:marTop w:val="0"/>
              <w:marBottom w:val="18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74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2713">
          <w:marLeft w:val="48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geon@unistr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zelmeyer@unistra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mangeon@unist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elmeyer@unistra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HOU~1\AppData\Local\Temp\AAP%20N&#176;2%20formulaire%20candidature_relu_AM_28_11_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51DDD-91C6-4DA9-9ADA-8D41E775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AAP N°2 formulaire candidature_relu_AM_28_11_22.dotx</Template>
  <TotalTime>70</TotalTime>
  <Pages>8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CIERA</vt:lpstr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CIERA</dc:title>
  <dc:creator>MAHOUDEAU-CAMPOYER Isabelle</dc:creator>
  <cp:lastModifiedBy>Suzel Meyer</cp:lastModifiedBy>
  <cp:revision>24</cp:revision>
  <cp:lastPrinted>2021-02-26T11:48:00Z</cp:lastPrinted>
  <dcterms:created xsi:type="dcterms:W3CDTF">2022-11-28T13:39:00Z</dcterms:created>
  <dcterms:modified xsi:type="dcterms:W3CDTF">2025-09-26T10:27:00Z</dcterms:modified>
</cp:coreProperties>
</file>